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5B9BD5" w:themeColor="accent1"/>
          <w:kern w:val="2"/>
          <w:sz w:val="21"/>
        </w:rPr>
        <w:id w:val="-1126312113"/>
        <w:docPartObj>
          <w:docPartGallery w:val="Cover Pages"/>
          <w:docPartUnique/>
        </w:docPartObj>
      </w:sdtPr>
      <w:sdtEndPr>
        <w:rPr>
          <w:color w:val="auto"/>
          <w:sz w:val="28"/>
          <w:szCs w:val="28"/>
        </w:rPr>
      </w:sdtEndPr>
      <w:sdtContent>
        <w:p w:rsidR="00A279FD" w:rsidRPr="001A1AF5" w:rsidRDefault="004F069F" w:rsidP="00A279FD">
          <w:pPr>
            <w:pStyle w:val="a3"/>
            <w:spacing w:before="1540" w:after="240"/>
            <w:jc w:val="center"/>
            <w:rPr>
              <w:rFonts w:ascii="Arial" w:hAnsi="Arial" w:cs="Arial"/>
              <w:color w:val="5B9BD5" w:themeColor="accent1"/>
            </w:rPr>
          </w:pPr>
          <w:r w:rsidRPr="001A1AF5">
            <w:rPr>
              <w:rFonts w:ascii="Arial" w:hAnsi="Arial" w:cs="Arial"/>
              <w:noProof/>
              <w:color w:val="5B9BD5" w:themeColor="accent1"/>
            </w:rPr>
            <w:drawing>
              <wp:inline distT="0" distB="0" distL="0" distR="0" wp14:anchorId="6621B260" wp14:editId="35C50CC7">
                <wp:extent cx="1152525" cy="114617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46175"/>
                        </a:xfrm>
                        <a:prstGeom prst="rect">
                          <a:avLst/>
                        </a:prstGeom>
                        <a:noFill/>
                      </pic:spPr>
                    </pic:pic>
                  </a:graphicData>
                </a:graphic>
              </wp:inline>
            </w:drawing>
          </w:r>
        </w:p>
        <w:sdt>
          <w:sdtPr>
            <w:rPr>
              <w:rFonts w:ascii="Arial" w:hAnsi="Arial" w:cs="Arial"/>
              <w:caps/>
              <w:color w:val="5B9BD5" w:themeColor="accent1"/>
              <w:sz w:val="72"/>
              <w:szCs w:val="72"/>
            </w:rPr>
            <w:alias w:val="标题"/>
            <w:tag w:val=""/>
            <w:id w:val="1735040861"/>
            <w:placeholder>
              <w:docPart w:val="EB3EBF0B09E64194957067604C33454E"/>
            </w:placeholder>
            <w:dataBinding w:prefixMappings="xmlns:ns0='http://purl.org/dc/elements/1.1/' xmlns:ns1='http://schemas.openxmlformats.org/package/2006/metadata/core-properties' " w:xpath="/ns1:coreProperties[1]/ns0:title[1]" w:storeItemID="{6C3C8BC8-F283-45AE-878A-BAB7291924A1}"/>
            <w:text/>
          </w:sdtPr>
          <w:sdtEndPr/>
          <w:sdtContent>
            <w:p w:rsidR="00A279FD" w:rsidRPr="001A1AF5" w:rsidRDefault="004F069F" w:rsidP="004F069F">
              <w:pPr>
                <w:pStyle w:val="a3"/>
                <w:pBdr>
                  <w:top w:val="single" w:sz="6" w:space="6" w:color="5B9BD5" w:themeColor="accent1"/>
                  <w:bottom w:val="single" w:sz="6" w:space="6" w:color="5B9BD5" w:themeColor="accent1"/>
                </w:pBdr>
                <w:spacing w:after="240"/>
                <w:jc w:val="center"/>
                <w:rPr>
                  <w:rFonts w:ascii="Arial" w:hAnsi="Arial" w:cs="Arial"/>
                  <w:caps/>
                  <w:color w:val="5B9BD5" w:themeColor="accent1"/>
                  <w:sz w:val="180"/>
                  <w:szCs w:val="80"/>
                </w:rPr>
              </w:pPr>
              <w:r w:rsidRPr="001A1AF5">
                <w:rPr>
                  <w:rFonts w:ascii="Arial" w:hAnsi="Arial" w:cs="Arial"/>
                  <w:caps/>
                  <w:color w:val="5B9BD5" w:themeColor="accent1"/>
                  <w:sz w:val="72"/>
                  <w:szCs w:val="72"/>
                </w:rPr>
                <w:t>中国科学院心理研究所</w:t>
              </w:r>
              <w:r w:rsidRPr="001A1AF5">
                <w:rPr>
                  <w:rFonts w:ascii="Arial" w:hAnsi="Arial" w:cs="Arial"/>
                  <w:caps/>
                  <w:color w:val="5B9BD5" w:themeColor="accent1"/>
                  <w:sz w:val="72"/>
                  <w:szCs w:val="72"/>
                </w:rPr>
                <w:t xml:space="preserve">  </w:t>
              </w:r>
              <w:r w:rsidRPr="001A1AF5">
                <w:rPr>
                  <w:rFonts w:ascii="Arial" w:hAnsi="Arial" w:cs="Arial"/>
                  <w:caps/>
                  <w:color w:val="5B9BD5" w:themeColor="accent1"/>
                  <w:sz w:val="72"/>
                  <w:szCs w:val="72"/>
                </w:rPr>
                <w:t>磁共振成像研究中心</w:t>
              </w:r>
            </w:p>
          </w:sdtContent>
        </w:sdt>
        <w:p w:rsidR="00A279FD" w:rsidRPr="001A1AF5" w:rsidRDefault="004F069F">
          <w:pPr>
            <w:pStyle w:val="a3"/>
            <w:spacing w:before="480"/>
            <w:jc w:val="center"/>
            <w:rPr>
              <w:rFonts w:ascii="Arial" w:hAnsi="Arial" w:cs="Arial"/>
              <w:color w:val="5B9BD5" w:themeColor="accent1"/>
            </w:rPr>
          </w:pPr>
          <w:r w:rsidRPr="001A1AF5">
            <w:rPr>
              <w:rFonts w:ascii="Arial" w:hAnsi="Arial" w:cs="Arial"/>
              <w:color w:val="5B9BD5" w:themeColor="accent1"/>
            </w:rPr>
            <w:t>MRI RESEARCH CENTER, INSTITUTE OF PSYCHOLOGY, CHINESE ACADEMY OF SCIENCES</w:t>
          </w:r>
        </w:p>
        <w:p w:rsidR="00A279FD" w:rsidRPr="001A1AF5" w:rsidRDefault="00A279FD">
          <w:pPr>
            <w:pStyle w:val="a3"/>
            <w:spacing w:before="480"/>
            <w:jc w:val="center"/>
            <w:rPr>
              <w:rFonts w:ascii="Arial" w:hAnsi="Arial" w:cs="Arial"/>
              <w:color w:val="5B9BD5" w:themeColor="accent1"/>
            </w:rPr>
          </w:pPr>
        </w:p>
        <w:sdt>
          <w:sdtPr>
            <w:rPr>
              <w:rFonts w:ascii="Arial" w:hAnsi="Arial" w:cs="Arial"/>
              <w:color w:val="5B9BD5" w:themeColor="accent1"/>
              <w:sz w:val="96"/>
              <w:szCs w:val="28"/>
            </w:rPr>
            <w:alias w:val="副标题"/>
            <w:tag w:val=""/>
            <w:id w:val="328029620"/>
            <w:placeholder>
              <w:docPart w:val="14CA4547AE0C41B295297452E8FDE891"/>
            </w:placeholder>
            <w:dataBinding w:prefixMappings="xmlns:ns0='http://purl.org/dc/elements/1.1/' xmlns:ns1='http://schemas.openxmlformats.org/package/2006/metadata/core-properties' " w:xpath="/ns1:coreProperties[1]/ns0:subject[1]" w:storeItemID="{6C3C8BC8-F283-45AE-878A-BAB7291924A1}"/>
            <w:text/>
          </w:sdtPr>
          <w:sdtEndPr/>
          <w:sdtContent>
            <w:p w:rsidR="004F069F" w:rsidRPr="001A1AF5" w:rsidRDefault="004F069F" w:rsidP="004F069F">
              <w:pPr>
                <w:pStyle w:val="a3"/>
                <w:jc w:val="center"/>
                <w:rPr>
                  <w:rFonts w:ascii="Arial" w:hAnsi="Arial" w:cs="Arial"/>
                  <w:color w:val="5B9BD5" w:themeColor="accent1"/>
                  <w:sz w:val="96"/>
                  <w:szCs w:val="28"/>
                </w:rPr>
              </w:pPr>
              <w:r w:rsidRPr="001A1AF5">
                <w:rPr>
                  <w:rFonts w:ascii="Arial" w:hAnsi="Arial" w:cs="Arial"/>
                  <w:color w:val="5B9BD5" w:themeColor="accent1"/>
                  <w:sz w:val="96"/>
                  <w:szCs w:val="28"/>
                </w:rPr>
                <w:t>实验须知</w:t>
              </w:r>
            </w:p>
          </w:sdtContent>
        </w:sdt>
        <w:p w:rsidR="004660A1" w:rsidRPr="001A1AF5" w:rsidRDefault="00EA516D" w:rsidP="004660A1">
          <w:pPr>
            <w:widowControl/>
            <w:jc w:val="left"/>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14:anchorId="7525AF23" wp14:editId="41BCD2D1">
                <wp:simplePos x="0" y="0"/>
                <wp:positionH relativeFrom="column">
                  <wp:posOffset>-573657</wp:posOffset>
                </wp:positionH>
                <wp:positionV relativeFrom="paragraph">
                  <wp:posOffset>2519045</wp:posOffset>
                </wp:positionV>
                <wp:extent cx="6452870" cy="643890"/>
                <wp:effectExtent l="0" t="0" r="5080" b="381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2870" cy="643890"/>
                        </a:xfrm>
                        <a:prstGeom prst="rect">
                          <a:avLst/>
                        </a:prstGeom>
                        <a:noFill/>
                      </pic:spPr>
                    </pic:pic>
                  </a:graphicData>
                </a:graphic>
                <wp14:sizeRelH relativeFrom="margin">
                  <wp14:pctWidth>0</wp14:pctWidth>
                </wp14:sizeRelH>
                <wp14:sizeRelV relativeFrom="margin">
                  <wp14:pctHeight>0</wp14:pctHeight>
                </wp14:sizeRelV>
              </wp:anchor>
            </w:drawing>
          </w:r>
          <w:r w:rsidRPr="001A1AF5">
            <w:rPr>
              <w:rFonts w:ascii="Arial" w:hAnsi="Arial" w:cs="Arial"/>
              <w:noProof/>
              <w:color w:val="5B9BD5" w:themeColor="accent1"/>
            </w:rPr>
            <mc:AlternateContent>
              <mc:Choice Requires="wps">
                <w:drawing>
                  <wp:anchor distT="0" distB="0" distL="114300" distR="114300" simplePos="0" relativeHeight="251659264" behindDoc="0" locked="0" layoutInCell="1" allowOverlap="1" wp14:anchorId="0023462D" wp14:editId="6447DBED">
                    <wp:simplePos x="0" y="0"/>
                    <wp:positionH relativeFrom="margin">
                      <wp:posOffset>-103505</wp:posOffset>
                    </wp:positionH>
                    <wp:positionV relativeFrom="page">
                      <wp:posOffset>8130361</wp:posOffset>
                    </wp:positionV>
                    <wp:extent cx="6553200" cy="557784"/>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32"/>
                                    <w:szCs w:val="28"/>
                                  </w:rPr>
                                  <w:alias w:val="日期"/>
                                  <w:tag w:val=""/>
                                  <w:id w:val="-1857263197"/>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A279FD" w:rsidRPr="004F069F" w:rsidRDefault="00334B9E">
                                    <w:pPr>
                                      <w:pStyle w:val="a3"/>
                                      <w:spacing w:after="40"/>
                                      <w:jc w:val="center"/>
                                      <w:rPr>
                                        <w:caps/>
                                        <w:color w:val="5B9BD5" w:themeColor="accent1"/>
                                        <w:sz w:val="32"/>
                                        <w:szCs w:val="28"/>
                                      </w:rPr>
                                    </w:pPr>
                                    <w:r>
                                      <w:rPr>
                                        <w:caps/>
                                        <w:color w:val="5B9BD5" w:themeColor="accent1"/>
                                        <w:sz w:val="32"/>
                                        <w:szCs w:val="28"/>
                                      </w:rPr>
                                      <w:t>2021</w:t>
                                    </w:r>
                                    <w:r w:rsidR="00A279FD" w:rsidRPr="004F069F">
                                      <w:rPr>
                                        <w:rFonts w:hint="eastAsia"/>
                                        <w:caps/>
                                        <w:color w:val="5B9BD5" w:themeColor="accent1"/>
                                        <w:sz w:val="32"/>
                                        <w:szCs w:val="28"/>
                                      </w:rPr>
                                      <w:t>年</w:t>
                                    </w:r>
                                    <w:r w:rsidR="00A279FD" w:rsidRPr="004F069F">
                                      <w:rPr>
                                        <w:caps/>
                                        <w:color w:val="5B9BD5" w:themeColor="accent1"/>
                                        <w:sz w:val="32"/>
                                        <w:szCs w:val="28"/>
                                      </w:rPr>
                                      <w:t>制</w:t>
                                    </w:r>
                                  </w:p>
                                </w:sdtContent>
                              </w:sdt>
                              <w:p w:rsidR="00A279FD" w:rsidRPr="004F069F" w:rsidRDefault="003217C0">
                                <w:pPr>
                                  <w:pStyle w:val="a3"/>
                                  <w:jc w:val="center"/>
                                  <w:rPr>
                                    <w:color w:val="5B9BD5" w:themeColor="accent1"/>
                                    <w:sz w:val="24"/>
                                  </w:rPr>
                                </w:pPr>
                                <w:sdt>
                                  <w:sdtPr>
                                    <w:rPr>
                                      <w:caps/>
                                      <w:color w:val="5B9BD5" w:themeColor="accent1"/>
                                      <w:sz w:val="24"/>
                                    </w:rPr>
                                    <w:alias w:val="公司"/>
                                    <w:tag w:val=""/>
                                    <w:id w:val="-230545132"/>
                                    <w:dataBinding w:prefixMappings="xmlns:ns0='http://schemas.openxmlformats.org/officeDocument/2006/extended-properties' " w:xpath="/ns0:Properties[1]/ns0:Company[1]" w:storeItemID="{6668398D-A668-4E3E-A5EB-62B293D839F1}"/>
                                    <w:text/>
                                  </w:sdtPr>
                                  <w:sdtEndPr/>
                                  <w:sdtContent>
                                    <w:r w:rsidR="004F069F" w:rsidRPr="004F069F">
                                      <w:rPr>
                                        <w:rFonts w:hint="eastAsia"/>
                                        <w:caps/>
                                        <w:color w:val="5B9BD5" w:themeColor="accent1"/>
                                        <w:sz w:val="24"/>
                                      </w:rPr>
                                      <w:t>地址</w:t>
                                    </w:r>
                                    <w:r w:rsidR="004F069F" w:rsidRPr="004F069F">
                                      <w:rPr>
                                        <w:caps/>
                                        <w:color w:val="5B9BD5" w:themeColor="accent1"/>
                                        <w:sz w:val="24"/>
                                      </w:rPr>
                                      <w:t>：</w:t>
                                    </w:r>
                                    <w:r w:rsidR="00A279FD" w:rsidRPr="004F069F">
                                      <w:rPr>
                                        <w:rFonts w:hint="eastAsia"/>
                                        <w:caps/>
                                        <w:color w:val="5B9BD5" w:themeColor="accent1"/>
                                        <w:sz w:val="24"/>
                                      </w:rPr>
                                      <w:t>北京市朝阳</w:t>
                                    </w:r>
                                    <w:r w:rsidR="00A279FD" w:rsidRPr="004F069F">
                                      <w:rPr>
                                        <w:caps/>
                                        <w:color w:val="5B9BD5" w:themeColor="accent1"/>
                                        <w:sz w:val="24"/>
                                      </w:rPr>
                                      <w:t>区林萃路</w:t>
                                    </w:r>
                                    <w:r w:rsidR="00A279FD" w:rsidRPr="004F069F">
                                      <w:rPr>
                                        <w:rFonts w:hint="eastAsia"/>
                                        <w:caps/>
                                        <w:color w:val="5B9BD5" w:themeColor="accent1"/>
                                        <w:sz w:val="24"/>
                                      </w:rPr>
                                      <w:t>16</w:t>
                                    </w:r>
                                    <w:r w:rsidR="00A279FD" w:rsidRPr="004F069F">
                                      <w:rPr>
                                        <w:rFonts w:hint="eastAsia"/>
                                        <w:caps/>
                                        <w:color w:val="5B9BD5" w:themeColor="accent1"/>
                                        <w:sz w:val="24"/>
                                      </w:rPr>
                                      <w:t>号院</w:t>
                                    </w:r>
                                  </w:sdtContent>
                                </w:sdt>
                              </w:p>
                              <w:p w:rsidR="00A279FD" w:rsidRPr="004F069F" w:rsidRDefault="003217C0">
                                <w:pPr>
                                  <w:pStyle w:val="a3"/>
                                  <w:jc w:val="center"/>
                                  <w:rPr>
                                    <w:rFonts w:ascii="Arial" w:hAnsi="Arial" w:cs="Arial"/>
                                    <w:color w:val="5B9BD5" w:themeColor="accent1"/>
                                    <w:sz w:val="24"/>
                                  </w:rPr>
                                </w:pPr>
                                <w:sdt>
                                  <w:sdtPr>
                                    <w:rPr>
                                      <w:rFonts w:ascii="Arial" w:hAnsi="Arial" w:cs="Arial"/>
                                      <w:color w:val="5B9BD5" w:themeColor="accent1"/>
                                      <w:sz w:val="24"/>
                                    </w:rPr>
                                    <w:alias w:val="地址"/>
                                    <w:tag w:val=""/>
                                    <w:id w:val="795882588"/>
                                    <w:dataBinding w:prefixMappings="xmlns:ns0='http://schemas.microsoft.com/office/2006/coverPageProps' " w:xpath="/ns0:CoverPageProperties[1]/ns0:CompanyAddress[1]" w:storeItemID="{55AF091B-3C7A-41E3-B477-F2FDAA23CFDA}"/>
                                    <w:text/>
                                  </w:sdtPr>
                                  <w:sdtEndPr/>
                                  <w:sdtContent>
                                    <w:r w:rsidR="00A279FD" w:rsidRPr="004F069F">
                                      <w:rPr>
                                        <w:rFonts w:ascii="Arial" w:hAnsi="Arial" w:cs="Arial"/>
                                        <w:color w:val="5B9BD5" w:themeColor="accent1"/>
                                        <w:sz w:val="24"/>
                                      </w:rPr>
                                      <w:t>网址：</w:t>
                                    </w:r>
                                    <w:r w:rsidR="00A279FD" w:rsidRPr="004F069F">
                                      <w:rPr>
                                        <w:rFonts w:ascii="Arial" w:hAnsi="Arial" w:cs="Arial"/>
                                        <w:color w:val="5B9BD5" w:themeColor="accent1"/>
                                        <w:sz w:val="24"/>
                                      </w:rPr>
                                      <w:t>www.mri.psych.ac.cn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23462D" id="_x0000_t202" coordsize="21600,21600" o:spt="202" path="m,l,21600r21600,l21600,xe">
                    <v:stroke joinstyle="miter"/>
                    <v:path gradientshapeok="t" o:connecttype="rect"/>
                  </v:shapetype>
                  <v:shape id="文本框 142" o:spid="_x0000_s1026" type="#_x0000_t202" style="position:absolute;margin-left:-8.15pt;margin-top:640.2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" filled="f" stroked="f" strokeweight=".5pt">
                    <v:textbox style="mso-fit-shape-to-text:t" inset="0,0,0,0">
                      <w:txbxContent>
                        <w:sdt>
                          <w:sdtPr>
                            <w:rPr>
                              <w:caps/>
                              <w:color w:val="5B9BD5" w:themeColor="accent1"/>
                              <w:sz w:val="32"/>
                              <w:szCs w:val="28"/>
                            </w:rPr>
                            <w:alias w:val="日期"/>
                            <w:tag w:val=""/>
                            <w:id w:val="-1857263197"/>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A279FD" w:rsidRPr="004F069F" w:rsidRDefault="00334B9E">
                              <w:pPr>
                                <w:pStyle w:val="a3"/>
                                <w:spacing w:after="40"/>
                                <w:jc w:val="center"/>
                                <w:rPr>
                                  <w:caps/>
                                  <w:color w:val="5B9BD5" w:themeColor="accent1"/>
                                  <w:sz w:val="32"/>
                                  <w:szCs w:val="28"/>
                                </w:rPr>
                              </w:pPr>
                              <w:r>
                                <w:rPr>
                                  <w:caps/>
                                  <w:color w:val="5B9BD5" w:themeColor="accent1"/>
                                  <w:sz w:val="32"/>
                                  <w:szCs w:val="28"/>
                                </w:rPr>
                                <w:t>2021</w:t>
                              </w:r>
                              <w:r w:rsidR="00A279FD" w:rsidRPr="004F069F">
                                <w:rPr>
                                  <w:rFonts w:hint="eastAsia"/>
                                  <w:caps/>
                                  <w:color w:val="5B9BD5" w:themeColor="accent1"/>
                                  <w:sz w:val="32"/>
                                  <w:szCs w:val="28"/>
                                </w:rPr>
                                <w:t>年</w:t>
                              </w:r>
                              <w:r w:rsidR="00A279FD" w:rsidRPr="004F069F">
                                <w:rPr>
                                  <w:caps/>
                                  <w:color w:val="5B9BD5" w:themeColor="accent1"/>
                                  <w:sz w:val="32"/>
                                  <w:szCs w:val="28"/>
                                </w:rPr>
                                <w:t>制</w:t>
                              </w:r>
                            </w:p>
                          </w:sdtContent>
                        </w:sdt>
                        <w:p w:rsidR="00A279FD" w:rsidRPr="004F069F" w:rsidRDefault="008A0ADC">
                          <w:pPr>
                            <w:pStyle w:val="a3"/>
                            <w:jc w:val="center"/>
                            <w:rPr>
                              <w:color w:val="5B9BD5" w:themeColor="accent1"/>
                              <w:sz w:val="24"/>
                            </w:rPr>
                          </w:pPr>
                          <w:sdt>
                            <w:sdtPr>
                              <w:rPr>
                                <w:caps/>
                                <w:color w:val="5B9BD5" w:themeColor="accent1"/>
                                <w:sz w:val="24"/>
                              </w:rPr>
                              <w:alias w:val="公司"/>
                              <w:tag w:val=""/>
                              <w:id w:val="-230545132"/>
                              <w:dataBinding w:prefixMappings="xmlns:ns0='http://schemas.openxmlformats.org/officeDocument/2006/extended-properties' " w:xpath="/ns0:Properties[1]/ns0:Company[1]" w:storeItemID="{6668398D-A668-4E3E-A5EB-62B293D839F1}"/>
                              <w:text/>
                            </w:sdtPr>
                            <w:sdtEndPr/>
                            <w:sdtContent>
                              <w:r w:rsidR="004F069F" w:rsidRPr="004F069F">
                                <w:rPr>
                                  <w:rFonts w:hint="eastAsia"/>
                                  <w:caps/>
                                  <w:color w:val="5B9BD5" w:themeColor="accent1"/>
                                  <w:sz w:val="24"/>
                                </w:rPr>
                                <w:t>地址</w:t>
                              </w:r>
                              <w:r w:rsidR="004F069F" w:rsidRPr="004F069F">
                                <w:rPr>
                                  <w:caps/>
                                  <w:color w:val="5B9BD5" w:themeColor="accent1"/>
                                  <w:sz w:val="24"/>
                                </w:rPr>
                                <w:t>：</w:t>
                              </w:r>
                              <w:r w:rsidR="00A279FD" w:rsidRPr="004F069F">
                                <w:rPr>
                                  <w:rFonts w:hint="eastAsia"/>
                                  <w:caps/>
                                  <w:color w:val="5B9BD5" w:themeColor="accent1"/>
                                  <w:sz w:val="24"/>
                                </w:rPr>
                                <w:t>北京市朝阳</w:t>
                              </w:r>
                              <w:r w:rsidR="00A279FD" w:rsidRPr="004F069F">
                                <w:rPr>
                                  <w:caps/>
                                  <w:color w:val="5B9BD5" w:themeColor="accent1"/>
                                  <w:sz w:val="24"/>
                                </w:rPr>
                                <w:t>区林萃路</w:t>
                              </w:r>
                              <w:r w:rsidR="00A279FD" w:rsidRPr="004F069F">
                                <w:rPr>
                                  <w:rFonts w:hint="eastAsia"/>
                                  <w:caps/>
                                  <w:color w:val="5B9BD5" w:themeColor="accent1"/>
                                  <w:sz w:val="24"/>
                                </w:rPr>
                                <w:t>16</w:t>
                              </w:r>
                              <w:r w:rsidR="00A279FD" w:rsidRPr="004F069F">
                                <w:rPr>
                                  <w:rFonts w:hint="eastAsia"/>
                                  <w:caps/>
                                  <w:color w:val="5B9BD5" w:themeColor="accent1"/>
                                  <w:sz w:val="24"/>
                                </w:rPr>
                                <w:t>号院</w:t>
                              </w:r>
                            </w:sdtContent>
                          </w:sdt>
                        </w:p>
                        <w:p w:rsidR="00A279FD" w:rsidRPr="004F069F" w:rsidRDefault="008A0ADC">
                          <w:pPr>
                            <w:pStyle w:val="a3"/>
                            <w:jc w:val="center"/>
                            <w:rPr>
                              <w:rFonts w:ascii="Arial" w:hAnsi="Arial" w:cs="Arial"/>
                              <w:color w:val="5B9BD5" w:themeColor="accent1"/>
                              <w:sz w:val="24"/>
                            </w:rPr>
                          </w:pPr>
                          <w:sdt>
                            <w:sdtPr>
                              <w:rPr>
                                <w:rFonts w:ascii="Arial" w:hAnsi="Arial" w:cs="Arial"/>
                                <w:color w:val="5B9BD5" w:themeColor="accent1"/>
                                <w:sz w:val="24"/>
                              </w:rPr>
                              <w:alias w:val="地址"/>
                              <w:tag w:val=""/>
                              <w:id w:val="795882588"/>
                              <w:dataBinding w:prefixMappings="xmlns:ns0='http://schemas.microsoft.com/office/2006/coverPageProps' " w:xpath="/ns0:CoverPageProperties[1]/ns0:CompanyAddress[1]" w:storeItemID="{55AF091B-3C7A-41E3-B477-F2FDAA23CFDA}"/>
                              <w:text/>
                            </w:sdtPr>
                            <w:sdtEndPr/>
                            <w:sdtContent>
                              <w:r w:rsidR="00A279FD" w:rsidRPr="004F069F">
                                <w:rPr>
                                  <w:rFonts w:ascii="Arial" w:hAnsi="Arial" w:cs="Arial"/>
                                  <w:color w:val="5B9BD5" w:themeColor="accent1"/>
                                  <w:sz w:val="24"/>
                                </w:rPr>
                                <w:t>网址：</w:t>
                              </w:r>
                              <w:r w:rsidR="00A279FD" w:rsidRPr="004F069F">
                                <w:rPr>
                                  <w:rFonts w:ascii="Arial" w:hAnsi="Arial" w:cs="Arial"/>
                                  <w:color w:val="5B9BD5" w:themeColor="accent1"/>
                                  <w:sz w:val="24"/>
                                </w:rPr>
                                <w:t>www.mri.psych.ac.cn</w:t>
                              </w:r>
                            </w:sdtContent>
                          </w:sdt>
                        </w:p>
                      </w:txbxContent>
                    </v:textbox>
                    <w10:wrap anchorx="margin" anchory="page"/>
                  </v:shape>
                </w:pict>
              </mc:Fallback>
            </mc:AlternateContent>
          </w:r>
          <w:r w:rsidR="004F069F" w:rsidRPr="001A1AF5">
            <w:rPr>
              <w:rFonts w:ascii="Arial" w:hAnsi="Arial" w:cs="Arial"/>
              <w:sz w:val="28"/>
              <w:szCs w:val="28"/>
            </w:rPr>
            <w:t xml:space="preserve"> </w:t>
          </w:r>
          <w:r w:rsidR="00A279FD" w:rsidRPr="001A1AF5">
            <w:rPr>
              <w:rFonts w:ascii="Arial" w:hAnsi="Arial" w:cs="Arial"/>
              <w:sz w:val="28"/>
              <w:szCs w:val="28"/>
            </w:rPr>
            <w:br w:type="page"/>
          </w:r>
        </w:p>
      </w:sdtContent>
    </w:sdt>
    <w:sdt>
      <w:sdtPr>
        <w:rPr>
          <w:rFonts w:ascii="Arial" w:eastAsiaTheme="minorEastAsia" w:hAnsi="Arial" w:cs="Arial"/>
          <w:color w:val="auto"/>
          <w:kern w:val="2"/>
          <w:sz w:val="21"/>
          <w:szCs w:val="22"/>
          <w:lang w:val="zh-CN"/>
        </w:rPr>
        <w:id w:val="-636721717"/>
        <w:docPartObj>
          <w:docPartGallery w:val="Table of Contents"/>
          <w:docPartUnique/>
        </w:docPartObj>
      </w:sdtPr>
      <w:sdtEndPr>
        <w:rPr>
          <w:b/>
          <w:bCs/>
          <w:sz w:val="36"/>
          <w:szCs w:val="36"/>
        </w:rPr>
      </w:sdtEndPr>
      <w:sdtContent>
        <w:p w:rsidR="004660A1" w:rsidRPr="001A1AF5" w:rsidRDefault="004660A1">
          <w:pPr>
            <w:pStyle w:val="TOC"/>
            <w:rPr>
              <w:rFonts w:ascii="Arial" w:eastAsiaTheme="minorEastAsia" w:hAnsi="Arial" w:cs="Arial"/>
              <w:sz w:val="44"/>
              <w:szCs w:val="36"/>
            </w:rPr>
          </w:pPr>
          <w:r w:rsidRPr="001A1AF5">
            <w:rPr>
              <w:rFonts w:ascii="Arial" w:eastAsiaTheme="minorEastAsia" w:hAnsi="Arial" w:cs="Arial"/>
              <w:sz w:val="44"/>
              <w:szCs w:val="36"/>
              <w:lang w:val="zh-CN"/>
            </w:rPr>
            <w:t>目录</w:t>
          </w:r>
        </w:p>
        <w:p w:rsidR="004660A1" w:rsidRPr="001A1AF5" w:rsidRDefault="004660A1">
          <w:pPr>
            <w:pStyle w:val="10"/>
            <w:tabs>
              <w:tab w:val="right" w:leader="dot" w:pos="8296"/>
            </w:tabs>
            <w:rPr>
              <w:rFonts w:ascii="Arial" w:hAnsi="Arial" w:cs="Arial"/>
              <w:noProof/>
              <w:sz w:val="28"/>
              <w:szCs w:val="36"/>
            </w:rPr>
          </w:pPr>
          <w:r w:rsidRPr="001A1AF5">
            <w:rPr>
              <w:rFonts w:ascii="Arial" w:hAnsi="Arial" w:cs="Arial"/>
              <w:sz w:val="36"/>
              <w:szCs w:val="36"/>
            </w:rPr>
            <w:fldChar w:fldCharType="begin"/>
          </w:r>
          <w:r w:rsidRPr="001A1AF5">
            <w:rPr>
              <w:rFonts w:ascii="Arial" w:hAnsi="Arial" w:cs="Arial"/>
              <w:sz w:val="36"/>
              <w:szCs w:val="36"/>
            </w:rPr>
            <w:instrText xml:space="preserve"> TOC \o "1-3" \h \z \u </w:instrText>
          </w:r>
          <w:r w:rsidRPr="001A1AF5">
            <w:rPr>
              <w:rFonts w:ascii="Arial" w:hAnsi="Arial" w:cs="Arial"/>
              <w:sz w:val="36"/>
              <w:szCs w:val="36"/>
            </w:rPr>
            <w:fldChar w:fldCharType="separate"/>
          </w:r>
          <w:hyperlink w:anchor="_Toc458419920" w:history="1">
            <w:r w:rsidRPr="001A1AF5">
              <w:rPr>
                <w:rStyle w:val="a4"/>
                <w:rFonts w:ascii="Arial" w:hAnsi="Arial" w:cs="Arial"/>
                <w:noProof/>
                <w:sz w:val="28"/>
                <w:szCs w:val="36"/>
              </w:rPr>
              <w:t>第一章</w:t>
            </w:r>
            <w:r w:rsidRPr="001A1AF5">
              <w:rPr>
                <w:rStyle w:val="a4"/>
                <w:rFonts w:ascii="Arial" w:hAnsi="Arial" w:cs="Arial"/>
                <w:noProof/>
                <w:sz w:val="28"/>
                <w:szCs w:val="36"/>
              </w:rPr>
              <w:t xml:space="preserve">   </w:t>
            </w:r>
            <w:r w:rsidRPr="001A1AF5">
              <w:rPr>
                <w:rStyle w:val="a4"/>
                <w:rFonts w:ascii="Arial" w:hAnsi="Arial" w:cs="Arial"/>
                <w:noProof/>
                <w:sz w:val="28"/>
                <w:szCs w:val="36"/>
              </w:rPr>
              <w:t>研究申请及预约流程</w:t>
            </w:r>
            <w:r w:rsidRPr="001A1AF5">
              <w:rPr>
                <w:rFonts w:ascii="Arial" w:hAnsi="Arial" w:cs="Arial"/>
                <w:noProof/>
                <w:webHidden/>
                <w:sz w:val="28"/>
                <w:szCs w:val="36"/>
              </w:rPr>
              <w:tab/>
            </w:r>
            <w:r w:rsidRPr="001A1AF5">
              <w:rPr>
                <w:rFonts w:ascii="Arial" w:hAnsi="Arial" w:cs="Arial"/>
                <w:noProof/>
                <w:webHidden/>
                <w:sz w:val="28"/>
                <w:szCs w:val="36"/>
              </w:rPr>
              <w:fldChar w:fldCharType="begin"/>
            </w:r>
            <w:r w:rsidRPr="001A1AF5">
              <w:rPr>
                <w:rFonts w:ascii="Arial" w:hAnsi="Arial" w:cs="Arial"/>
                <w:noProof/>
                <w:webHidden/>
                <w:sz w:val="28"/>
                <w:szCs w:val="36"/>
              </w:rPr>
              <w:instrText xml:space="preserve"> PAGEREF _Toc458419920 \h </w:instrText>
            </w:r>
            <w:r w:rsidRPr="001A1AF5">
              <w:rPr>
                <w:rFonts w:ascii="Arial" w:hAnsi="Arial" w:cs="Arial"/>
                <w:noProof/>
                <w:webHidden/>
                <w:sz w:val="28"/>
                <w:szCs w:val="36"/>
              </w:rPr>
            </w:r>
            <w:r w:rsidRPr="001A1AF5">
              <w:rPr>
                <w:rFonts w:ascii="Arial" w:hAnsi="Arial" w:cs="Arial"/>
                <w:noProof/>
                <w:webHidden/>
                <w:sz w:val="28"/>
                <w:szCs w:val="36"/>
              </w:rPr>
              <w:fldChar w:fldCharType="separate"/>
            </w:r>
            <w:r w:rsidR="00FF74EF">
              <w:rPr>
                <w:rFonts w:ascii="Arial" w:hAnsi="Arial" w:cs="Arial"/>
                <w:noProof/>
                <w:webHidden/>
                <w:sz w:val="28"/>
                <w:szCs w:val="36"/>
              </w:rPr>
              <w:t>1</w:t>
            </w:r>
            <w:r w:rsidRPr="001A1AF5">
              <w:rPr>
                <w:rFonts w:ascii="Arial" w:hAnsi="Arial" w:cs="Arial"/>
                <w:noProof/>
                <w:webHidden/>
                <w:sz w:val="28"/>
                <w:szCs w:val="36"/>
              </w:rPr>
              <w:fldChar w:fldCharType="end"/>
            </w:r>
          </w:hyperlink>
        </w:p>
        <w:p w:rsidR="004660A1" w:rsidRPr="001A1AF5" w:rsidRDefault="003217C0">
          <w:pPr>
            <w:pStyle w:val="10"/>
            <w:tabs>
              <w:tab w:val="right" w:leader="dot" w:pos="8296"/>
            </w:tabs>
            <w:rPr>
              <w:rFonts w:ascii="Arial" w:hAnsi="Arial" w:cs="Arial"/>
              <w:noProof/>
              <w:sz w:val="28"/>
              <w:szCs w:val="36"/>
            </w:rPr>
          </w:pPr>
          <w:hyperlink w:anchor="_Toc458419921" w:history="1">
            <w:r w:rsidR="004660A1" w:rsidRPr="001A1AF5">
              <w:rPr>
                <w:rStyle w:val="a4"/>
                <w:rFonts w:ascii="Arial" w:hAnsi="Arial" w:cs="Arial"/>
                <w:noProof/>
                <w:sz w:val="28"/>
                <w:szCs w:val="36"/>
              </w:rPr>
              <w:t>第二章</w:t>
            </w:r>
            <w:r w:rsidR="004660A1" w:rsidRPr="001A1AF5">
              <w:rPr>
                <w:rStyle w:val="a4"/>
                <w:rFonts w:ascii="Arial" w:hAnsi="Arial" w:cs="Arial"/>
                <w:noProof/>
                <w:sz w:val="28"/>
                <w:szCs w:val="36"/>
              </w:rPr>
              <w:t xml:space="preserve">   </w:t>
            </w:r>
            <w:r w:rsidR="004660A1" w:rsidRPr="001A1AF5">
              <w:rPr>
                <w:rStyle w:val="a4"/>
                <w:rFonts w:ascii="Arial" w:hAnsi="Arial" w:cs="Arial"/>
                <w:noProof/>
                <w:sz w:val="28"/>
                <w:szCs w:val="36"/>
              </w:rPr>
              <w:t>中心收费办法</w:t>
            </w:r>
            <w:r w:rsidR="004660A1" w:rsidRPr="001A1AF5">
              <w:rPr>
                <w:rFonts w:ascii="Arial" w:hAnsi="Arial" w:cs="Arial"/>
                <w:noProof/>
                <w:webHidden/>
                <w:sz w:val="28"/>
                <w:szCs w:val="36"/>
              </w:rPr>
              <w:tab/>
            </w:r>
            <w:r w:rsidR="004660A1" w:rsidRPr="001A1AF5">
              <w:rPr>
                <w:rFonts w:ascii="Arial" w:hAnsi="Arial" w:cs="Arial"/>
                <w:noProof/>
                <w:webHidden/>
                <w:sz w:val="28"/>
                <w:szCs w:val="36"/>
              </w:rPr>
              <w:fldChar w:fldCharType="begin"/>
            </w:r>
            <w:r w:rsidR="004660A1" w:rsidRPr="001A1AF5">
              <w:rPr>
                <w:rFonts w:ascii="Arial" w:hAnsi="Arial" w:cs="Arial"/>
                <w:noProof/>
                <w:webHidden/>
                <w:sz w:val="28"/>
                <w:szCs w:val="36"/>
              </w:rPr>
              <w:instrText xml:space="preserve"> PAGEREF _Toc458419921 \h </w:instrText>
            </w:r>
            <w:r w:rsidR="004660A1" w:rsidRPr="001A1AF5">
              <w:rPr>
                <w:rFonts w:ascii="Arial" w:hAnsi="Arial" w:cs="Arial"/>
                <w:noProof/>
                <w:webHidden/>
                <w:sz w:val="28"/>
                <w:szCs w:val="36"/>
              </w:rPr>
            </w:r>
            <w:r w:rsidR="004660A1" w:rsidRPr="001A1AF5">
              <w:rPr>
                <w:rFonts w:ascii="Arial" w:hAnsi="Arial" w:cs="Arial"/>
                <w:noProof/>
                <w:webHidden/>
                <w:sz w:val="28"/>
                <w:szCs w:val="36"/>
              </w:rPr>
              <w:fldChar w:fldCharType="separate"/>
            </w:r>
            <w:r w:rsidR="00FF74EF">
              <w:rPr>
                <w:rFonts w:ascii="Arial" w:hAnsi="Arial" w:cs="Arial"/>
                <w:noProof/>
                <w:webHidden/>
                <w:sz w:val="28"/>
                <w:szCs w:val="36"/>
              </w:rPr>
              <w:t>3</w:t>
            </w:r>
            <w:r w:rsidR="004660A1" w:rsidRPr="001A1AF5">
              <w:rPr>
                <w:rFonts w:ascii="Arial" w:hAnsi="Arial" w:cs="Arial"/>
                <w:noProof/>
                <w:webHidden/>
                <w:sz w:val="28"/>
                <w:szCs w:val="36"/>
              </w:rPr>
              <w:fldChar w:fldCharType="end"/>
            </w:r>
          </w:hyperlink>
        </w:p>
        <w:p w:rsidR="004660A1" w:rsidRPr="001A1AF5" w:rsidRDefault="003217C0">
          <w:pPr>
            <w:pStyle w:val="10"/>
            <w:tabs>
              <w:tab w:val="right" w:leader="dot" w:pos="8296"/>
            </w:tabs>
            <w:rPr>
              <w:rFonts w:ascii="Arial" w:hAnsi="Arial" w:cs="Arial"/>
              <w:noProof/>
              <w:sz w:val="28"/>
              <w:szCs w:val="36"/>
            </w:rPr>
          </w:pPr>
          <w:hyperlink w:anchor="_Toc458419922" w:history="1">
            <w:r w:rsidR="004660A1" w:rsidRPr="001A1AF5">
              <w:rPr>
                <w:rStyle w:val="a4"/>
                <w:rFonts w:ascii="Arial" w:hAnsi="Arial" w:cs="Arial"/>
                <w:noProof/>
                <w:sz w:val="28"/>
                <w:szCs w:val="36"/>
              </w:rPr>
              <w:t>第三章</w:t>
            </w:r>
            <w:r w:rsidR="004660A1" w:rsidRPr="001A1AF5">
              <w:rPr>
                <w:rStyle w:val="a4"/>
                <w:rFonts w:ascii="Arial" w:hAnsi="Arial" w:cs="Arial"/>
                <w:noProof/>
                <w:sz w:val="28"/>
                <w:szCs w:val="36"/>
              </w:rPr>
              <w:t xml:space="preserve">   </w:t>
            </w:r>
            <w:r w:rsidR="004660A1" w:rsidRPr="001A1AF5">
              <w:rPr>
                <w:rStyle w:val="a4"/>
                <w:rFonts w:ascii="Arial" w:hAnsi="Arial" w:cs="Arial"/>
                <w:noProof/>
                <w:sz w:val="28"/>
                <w:szCs w:val="36"/>
              </w:rPr>
              <w:t>中心共享数据管理办法</w:t>
            </w:r>
            <w:r w:rsidR="004660A1" w:rsidRPr="001A1AF5">
              <w:rPr>
                <w:rFonts w:ascii="Arial" w:hAnsi="Arial" w:cs="Arial"/>
                <w:noProof/>
                <w:webHidden/>
                <w:sz w:val="28"/>
                <w:szCs w:val="36"/>
              </w:rPr>
              <w:tab/>
            </w:r>
            <w:r w:rsidR="004660A1" w:rsidRPr="001A1AF5">
              <w:rPr>
                <w:rFonts w:ascii="Arial" w:hAnsi="Arial" w:cs="Arial"/>
                <w:noProof/>
                <w:webHidden/>
                <w:sz w:val="28"/>
                <w:szCs w:val="36"/>
              </w:rPr>
              <w:fldChar w:fldCharType="begin"/>
            </w:r>
            <w:r w:rsidR="004660A1" w:rsidRPr="001A1AF5">
              <w:rPr>
                <w:rFonts w:ascii="Arial" w:hAnsi="Arial" w:cs="Arial"/>
                <w:noProof/>
                <w:webHidden/>
                <w:sz w:val="28"/>
                <w:szCs w:val="36"/>
              </w:rPr>
              <w:instrText xml:space="preserve"> PAGEREF _Toc458419922 \h </w:instrText>
            </w:r>
            <w:r w:rsidR="004660A1" w:rsidRPr="001A1AF5">
              <w:rPr>
                <w:rFonts w:ascii="Arial" w:hAnsi="Arial" w:cs="Arial"/>
                <w:noProof/>
                <w:webHidden/>
                <w:sz w:val="28"/>
                <w:szCs w:val="36"/>
              </w:rPr>
            </w:r>
            <w:r w:rsidR="004660A1" w:rsidRPr="001A1AF5">
              <w:rPr>
                <w:rFonts w:ascii="Arial" w:hAnsi="Arial" w:cs="Arial"/>
                <w:noProof/>
                <w:webHidden/>
                <w:sz w:val="28"/>
                <w:szCs w:val="36"/>
              </w:rPr>
              <w:fldChar w:fldCharType="separate"/>
            </w:r>
            <w:r w:rsidR="00FF74EF">
              <w:rPr>
                <w:rFonts w:ascii="Arial" w:hAnsi="Arial" w:cs="Arial"/>
                <w:noProof/>
                <w:webHidden/>
                <w:sz w:val="28"/>
                <w:szCs w:val="36"/>
              </w:rPr>
              <w:t>5</w:t>
            </w:r>
            <w:r w:rsidR="004660A1" w:rsidRPr="001A1AF5">
              <w:rPr>
                <w:rFonts w:ascii="Arial" w:hAnsi="Arial" w:cs="Arial"/>
                <w:noProof/>
                <w:webHidden/>
                <w:sz w:val="28"/>
                <w:szCs w:val="36"/>
              </w:rPr>
              <w:fldChar w:fldCharType="end"/>
            </w:r>
          </w:hyperlink>
        </w:p>
        <w:p w:rsidR="004660A1" w:rsidRPr="001A1AF5" w:rsidRDefault="003217C0">
          <w:pPr>
            <w:pStyle w:val="10"/>
            <w:tabs>
              <w:tab w:val="right" w:leader="dot" w:pos="8296"/>
            </w:tabs>
            <w:rPr>
              <w:rFonts w:ascii="Arial" w:hAnsi="Arial" w:cs="Arial"/>
              <w:noProof/>
              <w:sz w:val="28"/>
              <w:szCs w:val="36"/>
            </w:rPr>
          </w:pPr>
          <w:hyperlink w:anchor="_Toc458419923" w:history="1">
            <w:r w:rsidR="004660A1" w:rsidRPr="001A1AF5">
              <w:rPr>
                <w:rStyle w:val="a4"/>
                <w:rFonts w:ascii="Arial" w:hAnsi="Arial" w:cs="Arial"/>
                <w:noProof/>
                <w:sz w:val="28"/>
                <w:szCs w:val="36"/>
              </w:rPr>
              <w:t>第四章</w:t>
            </w:r>
            <w:r w:rsidR="004660A1" w:rsidRPr="001A1AF5">
              <w:rPr>
                <w:rStyle w:val="a4"/>
                <w:rFonts w:ascii="Arial" w:hAnsi="Arial" w:cs="Arial"/>
                <w:noProof/>
                <w:sz w:val="28"/>
                <w:szCs w:val="36"/>
              </w:rPr>
              <w:t xml:space="preserve">   </w:t>
            </w:r>
            <w:r w:rsidR="004660A1" w:rsidRPr="001A1AF5">
              <w:rPr>
                <w:rStyle w:val="a4"/>
                <w:rFonts w:ascii="Arial" w:hAnsi="Arial" w:cs="Arial"/>
                <w:noProof/>
                <w:sz w:val="28"/>
                <w:szCs w:val="36"/>
              </w:rPr>
              <w:t>实验主试注意事项</w:t>
            </w:r>
            <w:r w:rsidR="004660A1" w:rsidRPr="001A1AF5">
              <w:rPr>
                <w:rFonts w:ascii="Arial" w:hAnsi="Arial" w:cs="Arial"/>
                <w:noProof/>
                <w:webHidden/>
                <w:sz w:val="28"/>
                <w:szCs w:val="36"/>
              </w:rPr>
              <w:tab/>
            </w:r>
            <w:r w:rsidR="004660A1" w:rsidRPr="001A1AF5">
              <w:rPr>
                <w:rFonts w:ascii="Arial" w:hAnsi="Arial" w:cs="Arial"/>
                <w:noProof/>
                <w:webHidden/>
                <w:sz w:val="28"/>
                <w:szCs w:val="36"/>
              </w:rPr>
              <w:fldChar w:fldCharType="begin"/>
            </w:r>
            <w:r w:rsidR="004660A1" w:rsidRPr="001A1AF5">
              <w:rPr>
                <w:rFonts w:ascii="Arial" w:hAnsi="Arial" w:cs="Arial"/>
                <w:noProof/>
                <w:webHidden/>
                <w:sz w:val="28"/>
                <w:szCs w:val="36"/>
              </w:rPr>
              <w:instrText xml:space="preserve"> PAGEREF _Toc458419923 \h </w:instrText>
            </w:r>
            <w:r w:rsidR="004660A1" w:rsidRPr="001A1AF5">
              <w:rPr>
                <w:rFonts w:ascii="Arial" w:hAnsi="Arial" w:cs="Arial"/>
                <w:noProof/>
                <w:webHidden/>
                <w:sz w:val="28"/>
                <w:szCs w:val="36"/>
              </w:rPr>
            </w:r>
            <w:r w:rsidR="004660A1" w:rsidRPr="001A1AF5">
              <w:rPr>
                <w:rFonts w:ascii="Arial" w:hAnsi="Arial" w:cs="Arial"/>
                <w:noProof/>
                <w:webHidden/>
                <w:sz w:val="28"/>
                <w:szCs w:val="36"/>
              </w:rPr>
              <w:fldChar w:fldCharType="separate"/>
            </w:r>
            <w:r w:rsidR="00FF74EF">
              <w:rPr>
                <w:rFonts w:ascii="Arial" w:hAnsi="Arial" w:cs="Arial"/>
                <w:noProof/>
                <w:webHidden/>
                <w:sz w:val="28"/>
                <w:szCs w:val="36"/>
              </w:rPr>
              <w:t>6</w:t>
            </w:r>
            <w:r w:rsidR="004660A1" w:rsidRPr="001A1AF5">
              <w:rPr>
                <w:rFonts w:ascii="Arial" w:hAnsi="Arial" w:cs="Arial"/>
                <w:noProof/>
                <w:webHidden/>
                <w:sz w:val="28"/>
                <w:szCs w:val="36"/>
              </w:rPr>
              <w:fldChar w:fldCharType="end"/>
            </w:r>
          </w:hyperlink>
        </w:p>
        <w:p w:rsidR="004660A1" w:rsidRPr="001A1AF5" w:rsidRDefault="003217C0">
          <w:pPr>
            <w:pStyle w:val="10"/>
            <w:tabs>
              <w:tab w:val="right" w:leader="dot" w:pos="8296"/>
            </w:tabs>
            <w:rPr>
              <w:rFonts w:ascii="Arial" w:hAnsi="Arial" w:cs="Arial"/>
              <w:noProof/>
              <w:sz w:val="36"/>
              <w:szCs w:val="36"/>
            </w:rPr>
          </w:pPr>
          <w:hyperlink w:anchor="_Toc458419924" w:history="1">
            <w:r w:rsidR="004660A1" w:rsidRPr="001A1AF5">
              <w:rPr>
                <w:rStyle w:val="a4"/>
                <w:rFonts w:ascii="Arial" w:hAnsi="Arial" w:cs="Arial"/>
                <w:noProof/>
                <w:sz w:val="28"/>
                <w:szCs w:val="36"/>
              </w:rPr>
              <w:t>第五章</w:t>
            </w:r>
            <w:r w:rsidR="004660A1" w:rsidRPr="001A1AF5">
              <w:rPr>
                <w:rStyle w:val="a4"/>
                <w:rFonts w:ascii="Arial" w:hAnsi="Arial" w:cs="Arial"/>
                <w:noProof/>
                <w:sz w:val="28"/>
                <w:szCs w:val="36"/>
              </w:rPr>
              <w:t xml:space="preserve">   </w:t>
            </w:r>
            <w:r w:rsidR="004660A1" w:rsidRPr="001A1AF5">
              <w:rPr>
                <w:rStyle w:val="a4"/>
                <w:rFonts w:ascii="Arial" w:hAnsi="Arial" w:cs="Arial"/>
                <w:noProof/>
                <w:sz w:val="28"/>
                <w:szCs w:val="36"/>
              </w:rPr>
              <w:t>用机协议样例</w:t>
            </w:r>
            <w:r w:rsidR="004660A1" w:rsidRPr="001A1AF5">
              <w:rPr>
                <w:rFonts w:ascii="Arial" w:hAnsi="Arial" w:cs="Arial"/>
                <w:noProof/>
                <w:webHidden/>
                <w:sz w:val="28"/>
                <w:szCs w:val="36"/>
              </w:rPr>
              <w:tab/>
            </w:r>
            <w:r w:rsidR="004660A1" w:rsidRPr="001A1AF5">
              <w:rPr>
                <w:rFonts w:ascii="Arial" w:hAnsi="Arial" w:cs="Arial"/>
                <w:noProof/>
                <w:webHidden/>
                <w:sz w:val="28"/>
                <w:szCs w:val="36"/>
              </w:rPr>
              <w:fldChar w:fldCharType="begin"/>
            </w:r>
            <w:r w:rsidR="004660A1" w:rsidRPr="001A1AF5">
              <w:rPr>
                <w:rFonts w:ascii="Arial" w:hAnsi="Arial" w:cs="Arial"/>
                <w:noProof/>
                <w:webHidden/>
                <w:sz w:val="28"/>
                <w:szCs w:val="36"/>
              </w:rPr>
              <w:instrText xml:space="preserve"> PAGEREF _Toc458419924 \h </w:instrText>
            </w:r>
            <w:r w:rsidR="004660A1" w:rsidRPr="001A1AF5">
              <w:rPr>
                <w:rFonts w:ascii="Arial" w:hAnsi="Arial" w:cs="Arial"/>
                <w:noProof/>
                <w:webHidden/>
                <w:sz w:val="28"/>
                <w:szCs w:val="36"/>
              </w:rPr>
            </w:r>
            <w:r w:rsidR="004660A1" w:rsidRPr="001A1AF5">
              <w:rPr>
                <w:rFonts w:ascii="Arial" w:hAnsi="Arial" w:cs="Arial"/>
                <w:noProof/>
                <w:webHidden/>
                <w:sz w:val="28"/>
                <w:szCs w:val="36"/>
              </w:rPr>
              <w:fldChar w:fldCharType="separate"/>
            </w:r>
            <w:r w:rsidR="00FF74EF">
              <w:rPr>
                <w:rFonts w:ascii="Arial" w:hAnsi="Arial" w:cs="Arial"/>
                <w:noProof/>
                <w:webHidden/>
                <w:sz w:val="28"/>
                <w:szCs w:val="36"/>
              </w:rPr>
              <w:t>8</w:t>
            </w:r>
            <w:r w:rsidR="004660A1" w:rsidRPr="001A1AF5">
              <w:rPr>
                <w:rFonts w:ascii="Arial" w:hAnsi="Arial" w:cs="Arial"/>
                <w:noProof/>
                <w:webHidden/>
                <w:sz w:val="28"/>
                <w:szCs w:val="36"/>
              </w:rPr>
              <w:fldChar w:fldCharType="end"/>
            </w:r>
          </w:hyperlink>
        </w:p>
        <w:p w:rsidR="004660A1" w:rsidRPr="001A1AF5" w:rsidRDefault="004660A1">
          <w:pPr>
            <w:rPr>
              <w:rFonts w:ascii="Arial" w:hAnsi="Arial" w:cs="Arial"/>
              <w:sz w:val="36"/>
              <w:szCs w:val="36"/>
            </w:rPr>
          </w:pPr>
          <w:r w:rsidRPr="001A1AF5">
            <w:rPr>
              <w:rFonts w:ascii="Arial" w:hAnsi="Arial" w:cs="Arial"/>
              <w:b/>
              <w:bCs/>
              <w:sz w:val="36"/>
              <w:szCs w:val="36"/>
              <w:lang w:val="zh-CN"/>
            </w:rPr>
            <w:fldChar w:fldCharType="end"/>
          </w:r>
        </w:p>
      </w:sdtContent>
    </w:sdt>
    <w:p w:rsidR="004660A1" w:rsidRPr="001A1AF5" w:rsidRDefault="004660A1" w:rsidP="004660A1">
      <w:pPr>
        <w:rPr>
          <w:rFonts w:ascii="Arial" w:hAnsi="Arial" w:cs="Arial"/>
          <w:sz w:val="36"/>
          <w:szCs w:val="36"/>
        </w:rPr>
      </w:pPr>
    </w:p>
    <w:p w:rsidR="004660A1" w:rsidRPr="001A1AF5" w:rsidRDefault="004660A1" w:rsidP="004660A1">
      <w:pPr>
        <w:rPr>
          <w:rFonts w:ascii="Arial" w:hAnsi="Arial" w:cs="Arial"/>
        </w:rPr>
      </w:pPr>
    </w:p>
    <w:p w:rsidR="004660A1" w:rsidRPr="001A1AF5" w:rsidRDefault="004660A1" w:rsidP="004660A1">
      <w:pPr>
        <w:rPr>
          <w:rFonts w:ascii="Arial" w:hAnsi="Arial" w:cs="Arial"/>
        </w:rPr>
      </w:pPr>
    </w:p>
    <w:p w:rsidR="004660A1" w:rsidRPr="001A1AF5" w:rsidRDefault="004660A1" w:rsidP="004660A1">
      <w:pPr>
        <w:rPr>
          <w:rFonts w:ascii="Arial" w:hAnsi="Arial" w:cs="Arial"/>
        </w:rPr>
      </w:pPr>
    </w:p>
    <w:p w:rsidR="004660A1" w:rsidRPr="001A1AF5" w:rsidRDefault="004660A1" w:rsidP="004660A1">
      <w:pPr>
        <w:rPr>
          <w:rFonts w:ascii="Arial" w:hAnsi="Arial" w:cs="Arial"/>
        </w:rPr>
      </w:pPr>
    </w:p>
    <w:p w:rsidR="00392F42" w:rsidRDefault="00392F42" w:rsidP="00392F42">
      <w:pPr>
        <w:jc w:val="right"/>
        <w:rPr>
          <w:rFonts w:ascii="Arial" w:hAnsi="Arial" w:cs="Arial"/>
          <w:sz w:val="28"/>
        </w:rPr>
      </w:pPr>
      <w:r w:rsidRPr="00392F42">
        <w:rPr>
          <w:rFonts w:ascii="Arial" w:hAnsi="Arial" w:cs="Arial"/>
          <w:sz w:val="28"/>
        </w:rPr>
        <w:t>本手册最终解释权归磁共振成像研究中心所有</w:t>
      </w: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324E62" w:rsidRDefault="00324E62" w:rsidP="00392F42">
      <w:pPr>
        <w:jc w:val="right"/>
        <w:rPr>
          <w:rFonts w:ascii="Arial" w:hAnsi="Arial" w:cs="Arial"/>
          <w:sz w:val="28"/>
        </w:rPr>
      </w:pPr>
    </w:p>
    <w:p w:rsidR="00FF74EF" w:rsidRDefault="008A54A3" w:rsidP="008A54A3">
      <w:pPr>
        <w:widowControl/>
        <w:jc w:val="left"/>
        <w:rPr>
          <w:rFonts w:ascii="Arial" w:hAnsi="Arial" w:cs="Arial"/>
          <w:sz w:val="28"/>
        </w:rPr>
        <w:sectPr w:rsidR="00FF74EF" w:rsidSect="00A279FD">
          <w:headerReference w:type="default" r:id="rId11"/>
          <w:footerReference w:type="first" r:id="rId12"/>
          <w:pgSz w:w="11906" w:h="16838"/>
          <w:pgMar w:top="1440" w:right="1800" w:bottom="1440" w:left="1800" w:header="851" w:footer="992" w:gutter="0"/>
          <w:pgNumType w:start="0"/>
          <w:cols w:space="425"/>
          <w:titlePg/>
          <w:docGrid w:type="lines" w:linePitch="312"/>
        </w:sectPr>
      </w:pPr>
      <w:r>
        <w:rPr>
          <w:rFonts w:ascii="Arial" w:hAnsi="Arial" w:cs="Arial"/>
          <w:sz w:val="28"/>
        </w:rPr>
        <w:br w:type="page"/>
      </w:r>
    </w:p>
    <w:p w:rsidR="004F069F" w:rsidRPr="001A1AF5" w:rsidRDefault="004F069F" w:rsidP="004F069F">
      <w:pPr>
        <w:pStyle w:val="1"/>
        <w:rPr>
          <w:rFonts w:ascii="Arial" w:hAnsi="Arial" w:cs="Arial"/>
        </w:rPr>
      </w:pPr>
      <w:bookmarkStart w:id="0" w:name="_Toc458419920"/>
      <w:r w:rsidRPr="001A1AF5">
        <w:rPr>
          <w:rFonts w:ascii="Arial" w:hAnsi="Arial" w:cs="Arial"/>
        </w:rPr>
        <w:lastRenderedPageBreak/>
        <w:t>第一章</w:t>
      </w:r>
      <w:r w:rsidRPr="001A1AF5">
        <w:rPr>
          <w:rFonts w:ascii="Arial" w:hAnsi="Arial" w:cs="Arial"/>
        </w:rPr>
        <w:t xml:space="preserve">   </w:t>
      </w:r>
      <w:r w:rsidRPr="001A1AF5">
        <w:rPr>
          <w:rFonts w:ascii="Arial" w:hAnsi="Arial" w:cs="Arial"/>
        </w:rPr>
        <w:t>研究申请及预约流程</w:t>
      </w:r>
      <w:bookmarkEnd w:id="0"/>
    </w:p>
    <w:p w:rsidR="004F069F" w:rsidRPr="004D41E7" w:rsidRDefault="004F069F" w:rsidP="004F069F">
      <w:pPr>
        <w:widowControl/>
        <w:jc w:val="left"/>
        <w:rPr>
          <w:rFonts w:ascii="Arial" w:hAnsi="Arial" w:cs="Arial" w:hint="eastAsia"/>
          <w:b/>
          <w:sz w:val="28"/>
          <w:szCs w:val="28"/>
        </w:rPr>
      </w:pPr>
      <w:r w:rsidRPr="001A1AF5">
        <w:rPr>
          <w:rFonts w:ascii="Arial" w:hAnsi="Arial" w:cs="Arial"/>
          <w:b/>
          <w:sz w:val="28"/>
          <w:szCs w:val="28"/>
        </w:rPr>
        <w:t>一、申请准备</w:t>
      </w:r>
    </w:p>
    <w:p w:rsidR="004F069F" w:rsidRPr="001A1AF5" w:rsidRDefault="004D41E7" w:rsidP="004F069F">
      <w:pPr>
        <w:widowControl/>
        <w:jc w:val="left"/>
        <w:rPr>
          <w:rFonts w:ascii="Arial" w:hAnsi="Arial" w:cs="Arial"/>
          <w:sz w:val="28"/>
          <w:szCs w:val="28"/>
        </w:rPr>
      </w:pPr>
      <w:r>
        <w:rPr>
          <w:rFonts w:ascii="Arial" w:hAnsi="Arial" w:cs="Arial"/>
          <w:sz w:val="28"/>
          <w:szCs w:val="28"/>
        </w:rPr>
        <w:t>1</w:t>
      </w:r>
      <w:r w:rsidR="004F069F" w:rsidRPr="001A1AF5">
        <w:rPr>
          <w:rFonts w:ascii="Arial" w:hAnsi="Arial" w:cs="Arial"/>
          <w:sz w:val="28"/>
          <w:szCs w:val="28"/>
        </w:rPr>
        <w:t>.</w:t>
      </w:r>
      <w:r w:rsidR="004F069F" w:rsidRPr="001A1AF5">
        <w:rPr>
          <w:rFonts w:ascii="Arial" w:hAnsi="Arial" w:cs="Arial"/>
          <w:sz w:val="28"/>
          <w:szCs w:val="28"/>
        </w:rPr>
        <w:tab/>
      </w:r>
      <w:r>
        <w:rPr>
          <w:rFonts w:ascii="Arial" w:hAnsi="Arial" w:cs="Arial"/>
          <w:sz w:val="28"/>
          <w:szCs w:val="28"/>
        </w:rPr>
        <w:t>申请单位伦理审核已通过的证明材料</w:t>
      </w:r>
      <w:r>
        <w:rPr>
          <w:rFonts w:ascii="Arial" w:hAnsi="Arial" w:cs="Arial" w:hint="eastAsia"/>
          <w:sz w:val="28"/>
          <w:szCs w:val="28"/>
        </w:rPr>
        <w:t>（</w:t>
      </w:r>
      <w:r>
        <w:rPr>
          <w:rFonts w:ascii="Arial" w:hAnsi="Arial" w:cs="Arial"/>
          <w:sz w:val="28"/>
          <w:szCs w:val="28"/>
        </w:rPr>
        <w:t>所内伦理审核请自行联系段青老师办理</w:t>
      </w:r>
      <w:r>
        <w:rPr>
          <w:rFonts w:ascii="Arial" w:hAnsi="Arial" w:cs="Arial" w:hint="eastAsia"/>
          <w:sz w:val="28"/>
          <w:szCs w:val="28"/>
        </w:rPr>
        <w:t>，</w:t>
      </w:r>
      <w:r w:rsidR="004F069F" w:rsidRPr="001A1AF5">
        <w:rPr>
          <w:rFonts w:ascii="Arial" w:hAnsi="Arial" w:cs="Arial"/>
          <w:sz w:val="28"/>
          <w:szCs w:val="28"/>
        </w:rPr>
        <w:t>E-mail</w:t>
      </w:r>
      <w:r w:rsidR="004F069F" w:rsidRPr="001A1AF5">
        <w:rPr>
          <w:rFonts w:ascii="Arial" w:hAnsi="Arial" w:cs="Arial"/>
          <w:sz w:val="28"/>
          <w:szCs w:val="28"/>
        </w:rPr>
        <w:t>：</w:t>
      </w:r>
      <w:r w:rsidR="004F069F" w:rsidRPr="001A1AF5">
        <w:rPr>
          <w:rFonts w:ascii="Arial" w:hAnsi="Arial" w:cs="Arial"/>
          <w:sz w:val="28"/>
          <w:szCs w:val="28"/>
        </w:rPr>
        <w:t>duanq@psych.ac.cn</w:t>
      </w:r>
      <w:r w:rsidR="004F069F" w:rsidRPr="001A1AF5">
        <w:rPr>
          <w:rFonts w:ascii="Arial" w:hAnsi="Arial" w:cs="Arial"/>
          <w:sz w:val="28"/>
          <w:szCs w:val="28"/>
        </w:rPr>
        <w:t>，</w:t>
      </w:r>
      <w:r w:rsidR="004F069F" w:rsidRPr="001A1AF5">
        <w:rPr>
          <w:rFonts w:ascii="Arial" w:hAnsi="Arial" w:cs="Arial"/>
          <w:sz w:val="28"/>
          <w:szCs w:val="28"/>
        </w:rPr>
        <w:t>Tel</w:t>
      </w:r>
      <w:r w:rsidR="004F069F" w:rsidRPr="001A1AF5">
        <w:rPr>
          <w:rFonts w:ascii="Arial" w:hAnsi="Arial" w:cs="Arial"/>
          <w:sz w:val="28"/>
          <w:szCs w:val="28"/>
        </w:rPr>
        <w:t>：</w:t>
      </w:r>
      <w:r w:rsidR="004F069F" w:rsidRPr="001A1AF5">
        <w:rPr>
          <w:rFonts w:ascii="Arial" w:hAnsi="Arial" w:cs="Arial"/>
          <w:sz w:val="28"/>
          <w:szCs w:val="28"/>
        </w:rPr>
        <w:t>64851107</w:t>
      </w:r>
      <w:r w:rsidR="004F069F" w:rsidRPr="001A1AF5">
        <w:rPr>
          <w:rFonts w:ascii="Arial" w:hAnsi="Arial" w:cs="Arial"/>
          <w:sz w:val="28"/>
          <w:szCs w:val="28"/>
        </w:rPr>
        <w:t>）；</w:t>
      </w:r>
    </w:p>
    <w:p w:rsidR="004F069F" w:rsidRPr="001A1AF5" w:rsidRDefault="004D41E7" w:rsidP="004F069F">
      <w:pPr>
        <w:widowControl/>
        <w:jc w:val="left"/>
        <w:rPr>
          <w:rFonts w:ascii="Arial" w:hAnsi="Arial" w:cs="Arial"/>
          <w:sz w:val="28"/>
          <w:szCs w:val="28"/>
        </w:rPr>
      </w:pPr>
      <w:r>
        <w:rPr>
          <w:rFonts w:ascii="Arial" w:hAnsi="Arial" w:cs="Arial"/>
          <w:sz w:val="28"/>
          <w:szCs w:val="28"/>
        </w:rPr>
        <w:t>2</w:t>
      </w:r>
      <w:r w:rsidR="004F069F" w:rsidRPr="001A1AF5">
        <w:rPr>
          <w:rFonts w:ascii="Arial" w:hAnsi="Arial" w:cs="Arial"/>
          <w:sz w:val="28"/>
          <w:szCs w:val="28"/>
        </w:rPr>
        <w:t>.</w:t>
      </w:r>
      <w:r w:rsidR="004F069F" w:rsidRPr="001A1AF5">
        <w:rPr>
          <w:rFonts w:ascii="Arial" w:hAnsi="Arial" w:cs="Arial"/>
          <w:sz w:val="28"/>
          <w:szCs w:val="28"/>
        </w:rPr>
        <w:tab/>
      </w:r>
      <w:r w:rsidR="004F069F" w:rsidRPr="001A1AF5">
        <w:rPr>
          <w:rFonts w:ascii="Arial" w:hAnsi="Arial" w:cs="Arial"/>
          <w:sz w:val="28"/>
          <w:szCs w:val="28"/>
        </w:rPr>
        <w:t>项目参与者的有效主</w:t>
      </w:r>
      <w:proofErr w:type="gramStart"/>
      <w:r w:rsidR="004F069F" w:rsidRPr="001A1AF5">
        <w:rPr>
          <w:rFonts w:ascii="Arial" w:hAnsi="Arial" w:cs="Arial"/>
          <w:sz w:val="28"/>
          <w:szCs w:val="28"/>
        </w:rPr>
        <w:t>试资格</w:t>
      </w:r>
      <w:proofErr w:type="gramEnd"/>
      <w:r w:rsidR="004F069F" w:rsidRPr="001A1AF5">
        <w:rPr>
          <w:rFonts w:ascii="Arial" w:hAnsi="Arial" w:cs="Arial"/>
          <w:sz w:val="28"/>
          <w:szCs w:val="28"/>
        </w:rPr>
        <w:t>证明材料（主</w:t>
      </w:r>
      <w:proofErr w:type="gramStart"/>
      <w:r w:rsidR="004F069F" w:rsidRPr="001A1AF5">
        <w:rPr>
          <w:rFonts w:ascii="Arial" w:hAnsi="Arial" w:cs="Arial"/>
          <w:sz w:val="28"/>
          <w:szCs w:val="28"/>
        </w:rPr>
        <w:t>试资格</w:t>
      </w:r>
      <w:proofErr w:type="gramEnd"/>
      <w:r w:rsidR="004F069F" w:rsidRPr="001A1AF5">
        <w:rPr>
          <w:rFonts w:ascii="Arial" w:hAnsi="Arial" w:cs="Arial"/>
          <w:sz w:val="28"/>
          <w:szCs w:val="28"/>
        </w:rPr>
        <w:t>证明材料为</w:t>
      </w:r>
      <w:r w:rsidR="005D3A21">
        <w:rPr>
          <w:rFonts w:ascii="Arial" w:hAnsi="Arial" w:cs="Arial" w:hint="eastAsia"/>
          <w:sz w:val="28"/>
          <w:szCs w:val="28"/>
        </w:rPr>
        <w:t>在线</w:t>
      </w:r>
      <w:r w:rsidR="005D3A21">
        <w:rPr>
          <w:rFonts w:ascii="Arial" w:hAnsi="Arial" w:cs="Arial"/>
          <w:sz w:val="28"/>
          <w:szCs w:val="28"/>
        </w:rPr>
        <w:t>测试成绩证明</w:t>
      </w:r>
      <w:r>
        <w:rPr>
          <w:rFonts w:ascii="Arial" w:hAnsi="Arial" w:cs="Arial"/>
          <w:sz w:val="28"/>
          <w:szCs w:val="28"/>
        </w:rPr>
        <w:t>）</w:t>
      </w:r>
      <w:r w:rsidR="004F069F" w:rsidRPr="001A1AF5">
        <w:rPr>
          <w:rFonts w:ascii="Arial" w:hAnsi="Arial" w:cs="Arial"/>
          <w:sz w:val="28"/>
          <w:szCs w:val="28"/>
        </w:rPr>
        <w:t>。</w:t>
      </w:r>
    </w:p>
    <w:p w:rsidR="005D3A21" w:rsidRDefault="004F069F" w:rsidP="004F069F">
      <w:pPr>
        <w:widowControl/>
        <w:jc w:val="left"/>
        <w:rPr>
          <w:rFonts w:ascii="Arial" w:hAnsi="Arial" w:cs="Arial"/>
          <w:sz w:val="28"/>
          <w:szCs w:val="28"/>
        </w:rPr>
      </w:pPr>
      <w:r w:rsidRPr="001A1AF5">
        <w:rPr>
          <w:rFonts w:ascii="Arial" w:hAnsi="Arial" w:cs="Arial"/>
          <w:b/>
          <w:sz w:val="28"/>
          <w:szCs w:val="28"/>
        </w:rPr>
        <w:t>提醒：</w:t>
      </w:r>
      <w:r w:rsidRPr="001A1AF5">
        <w:rPr>
          <w:rFonts w:ascii="Arial" w:hAnsi="Arial" w:cs="Arial"/>
          <w:sz w:val="28"/>
          <w:szCs w:val="28"/>
        </w:rPr>
        <w:t>磁共振成像研究中心每年的四月份和十月份会分别举办一次免费的安全培训，若有核磁实验安排请尽早协调时间参加。</w:t>
      </w:r>
    </w:p>
    <w:p w:rsidR="004F069F" w:rsidRPr="001A1AF5" w:rsidRDefault="004F069F" w:rsidP="004F069F">
      <w:pPr>
        <w:widowControl/>
        <w:jc w:val="left"/>
        <w:rPr>
          <w:rFonts w:ascii="Arial" w:hAnsi="Arial" w:cs="Arial"/>
          <w:b/>
          <w:sz w:val="28"/>
          <w:szCs w:val="28"/>
        </w:rPr>
      </w:pPr>
      <w:r w:rsidRPr="001A1AF5">
        <w:rPr>
          <w:rFonts w:ascii="Arial" w:hAnsi="Arial" w:cs="Arial"/>
          <w:b/>
          <w:sz w:val="28"/>
          <w:szCs w:val="28"/>
        </w:rPr>
        <w:t>二、提交研究申请</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1.</w:t>
      </w:r>
      <w:r w:rsidRPr="001A1AF5">
        <w:rPr>
          <w:rFonts w:ascii="Arial" w:hAnsi="Arial" w:cs="Arial"/>
          <w:sz w:val="28"/>
          <w:szCs w:val="28"/>
        </w:rPr>
        <w:tab/>
      </w:r>
      <w:r w:rsidRPr="001A1AF5">
        <w:rPr>
          <w:rFonts w:ascii="Arial" w:hAnsi="Arial" w:cs="Arial"/>
          <w:sz w:val="28"/>
          <w:szCs w:val="28"/>
        </w:rPr>
        <w:t>申请者提交</w:t>
      </w:r>
      <w:r w:rsidRPr="001A1AF5">
        <w:rPr>
          <w:rFonts w:ascii="Arial" w:hAnsi="Arial" w:cs="Arial"/>
          <w:b/>
          <w:sz w:val="28"/>
          <w:szCs w:val="28"/>
        </w:rPr>
        <w:t>电子版</w:t>
      </w:r>
      <w:r w:rsidR="00631F23">
        <w:rPr>
          <w:rFonts w:ascii="Arial" w:hAnsi="Arial" w:cs="Arial" w:hint="eastAsia"/>
          <w:b/>
          <w:sz w:val="28"/>
          <w:szCs w:val="28"/>
        </w:rPr>
        <w:t>伦理</w:t>
      </w:r>
      <w:r w:rsidR="00631F23">
        <w:rPr>
          <w:rFonts w:ascii="Arial" w:hAnsi="Arial" w:cs="Arial"/>
          <w:b/>
          <w:sz w:val="28"/>
          <w:szCs w:val="28"/>
        </w:rPr>
        <w:t>申请材料</w:t>
      </w:r>
      <w:r w:rsidRPr="001A1AF5">
        <w:rPr>
          <w:rFonts w:ascii="Arial" w:hAnsi="Arial" w:cs="Arial"/>
          <w:sz w:val="28"/>
          <w:szCs w:val="28"/>
        </w:rPr>
        <w:t>、</w:t>
      </w:r>
      <w:r w:rsidRPr="001A1AF5">
        <w:rPr>
          <w:rFonts w:ascii="Arial" w:hAnsi="Arial" w:cs="Arial"/>
          <w:b/>
          <w:sz w:val="28"/>
          <w:szCs w:val="28"/>
        </w:rPr>
        <w:t>伦理通过证明的扫描件</w:t>
      </w:r>
      <w:r w:rsidRPr="001A1AF5">
        <w:rPr>
          <w:rFonts w:ascii="Arial" w:hAnsi="Arial" w:cs="Arial"/>
          <w:sz w:val="28"/>
          <w:szCs w:val="28"/>
        </w:rPr>
        <w:t>及</w:t>
      </w:r>
      <w:r w:rsidRPr="001A1AF5">
        <w:rPr>
          <w:rFonts w:ascii="Arial" w:hAnsi="Arial" w:cs="Arial"/>
          <w:b/>
          <w:sz w:val="28"/>
          <w:szCs w:val="28"/>
        </w:rPr>
        <w:t>主</w:t>
      </w:r>
      <w:proofErr w:type="gramStart"/>
      <w:r w:rsidRPr="001A1AF5">
        <w:rPr>
          <w:rFonts w:ascii="Arial" w:hAnsi="Arial" w:cs="Arial"/>
          <w:b/>
          <w:sz w:val="28"/>
          <w:szCs w:val="28"/>
        </w:rPr>
        <w:t>试资格</w:t>
      </w:r>
      <w:proofErr w:type="gramEnd"/>
      <w:r w:rsidRPr="001A1AF5">
        <w:rPr>
          <w:rFonts w:ascii="Arial" w:hAnsi="Arial" w:cs="Arial"/>
          <w:b/>
          <w:sz w:val="28"/>
          <w:szCs w:val="28"/>
        </w:rPr>
        <w:t>证明</w:t>
      </w:r>
      <w:r w:rsidRPr="001A1AF5">
        <w:rPr>
          <w:rFonts w:ascii="Arial" w:hAnsi="Arial" w:cs="Arial"/>
          <w:sz w:val="28"/>
          <w:szCs w:val="28"/>
        </w:rPr>
        <w:t>至中心邮箱</w:t>
      </w:r>
      <w:r w:rsidRPr="001A1AF5">
        <w:rPr>
          <w:rFonts w:ascii="Arial" w:hAnsi="Arial" w:cs="Arial"/>
          <w:sz w:val="28"/>
          <w:szCs w:val="28"/>
        </w:rPr>
        <w:t>(</w:t>
      </w:r>
      <w:hyperlink r:id="rId13" w:history="1">
        <w:r w:rsidRPr="001A1AF5">
          <w:rPr>
            <w:rStyle w:val="a4"/>
            <w:rFonts w:ascii="Arial" w:hAnsi="Arial" w:cs="Arial"/>
            <w:sz w:val="28"/>
            <w:szCs w:val="28"/>
          </w:rPr>
          <w:t>mri@psych.ac.cn</w:t>
        </w:r>
      </w:hyperlink>
      <w:r w:rsidRPr="001A1AF5">
        <w:rPr>
          <w:rFonts w:ascii="Arial" w:hAnsi="Arial" w:cs="Arial"/>
          <w:sz w:val="28"/>
          <w:szCs w:val="28"/>
        </w:rPr>
        <w:t>)</w:t>
      </w:r>
      <w:r w:rsidRPr="001A1AF5">
        <w:rPr>
          <w:rFonts w:ascii="Arial" w:hAnsi="Arial" w:cs="Arial"/>
          <w:sz w:val="28"/>
          <w:szCs w:val="28"/>
        </w:rPr>
        <w:t>；</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2.</w:t>
      </w:r>
      <w:r w:rsidRPr="001A1AF5">
        <w:rPr>
          <w:rFonts w:ascii="Arial" w:hAnsi="Arial" w:cs="Arial"/>
          <w:sz w:val="28"/>
          <w:szCs w:val="28"/>
        </w:rPr>
        <w:tab/>
      </w:r>
      <w:r w:rsidR="009A4713">
        <w:rPr>
          <w:rFonts w:ascii="Arial" w:hAnsi="Arial" w:cs="Arial"/>
          <w:sz w:val="28"/>
          <w:szCs w:val="28"/>
        </w:rPr>
        <w:t>若审核</w:t>
      </w:r>
      <w:r w:rsidRPr="001A1AF5">
        <w:rPr>
          <w:rFonts w:ascii="Arial" w:hAnsi="Arial" w:cs="Arial"/>
          <w:sz w:val="28"/>
          <w:szCs w:val="28"/>
        </w:rPr>
        <w:t>通过，中心将邮件通知申请者，并为其分配相应的课题编号（例如：</w:t>
      </w:r>
      <w:r w:rsidR="004F0C37">
        <w:rPr>
          <w:rFonts w:ascii="Arial" w:hAnsi="Arial" w:cs="Arial"/>
          <w:sz w:val="28"/>
          <w:szCs w:val="28"/>
        </w:rPr>
        <w:t>IPCAS2020</w:t>
      </w:r>
      <w:r w:rsidRPr="001A1AF5">
        <w:rPr>
          <w:rFonts w:ascii="Arial" w:hAnsi="Arial" w:cs="Arial"/>
          <w:sz w:val="28"/>
          <w:szCs w:val="28"/>
        </w:rPr>
        <w:t>001</w:t>
      </w:r>
      <w:r w:rsidRPr="001A1AF5">
        <w:rPr>
          <w:rFonts w:ascii="Arial" w:hAnsi="Arial" w:cs="Arial"/>
          <w:sz w:val="28"/>
          <w:szCs w:val="28"/>
        </w:rPr>
        <w:t>）。</w:t>
      </w:r>
    </w:p>
    <w:p w:rsidR="004F069F" w:rsidRPr="001A1AF5" w:rsidRDefault="004F069F" w:rsidP="004F069F">
      <w:pPr>
        <w:widowControl/>
        <w:jc w:val="left"/>
        <w:rPr>
          <w:rFonts w:ascii="Arial" w:hAnsi="Arial" w:cs="Arial"/>
          <w:b/>
          <w:sz w:val="28"/>
          <w:szCs w:val="28"/>
        </w:rPr>
      </w:pPr>
      <w:r w:rsidRPr="001A1AF5">
        <w:rPr>
          <w:rFonts w:ascii="Arial" w:hAnsi="Arial" w:cs="Arial"/>
          <w:b/>
          <w:sz w:val="28"/>
          <w:szCs w:val="28"/>
        </w:rPr>
        <w:t>三、签订用机协议</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签订协议地点：磁共振研究中心</w:t>
      </w:r>
      <w:r w:rsidRPr="001A1AF5">
        <w:rPr>
          <w:rFonts w:ascii="Arial" w:hAnsi="Arial" w:cs="Arial"/>
          <w:sz w:val="28"/>
          <w:szCs w:val="28"/>
        </w:rPr>
        <w:t>106</w:t>
      </w:r>
      <w:r w:rsidRPr="001A1AF5">
        <w:rPr>
          <w:rFonts w:ascii="Arial" w:hAnsi="Arial" w:cs="Arial"/>
          <w:sz w:val="28"/>
          <w:szCs w:val="28"/>
        </w:rPr>
        <w:t>办公室</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联系人：李静薇老师（</w:t>
      </w:r>
      <w:r w:rsidRPr="001A1AF5">
        <w:rPr>
          <w:rFonts w:ascii="Arial" w:hAnsi="Arial" w:cs="Arial"/>
          <w:sz w:val="28"/>
          <w:szCs w:val="28"/>
        </w:rPr>
        <w:t>E-mail</w:t>
      </w:r>
      <w:r w:rsidRPr="001A1AF5">
        <w:rPr>
          <w:rFonts w:ascii="Arial" w:hAnsi="Arial" w:cs="Arial"/>
          <w:sz w:val="28"/>
          <w:szCs w:val="28"/>
        </w:rPr>
        <w:t>：</w:t>
      </w:r>
      <w:r w:rsidRPr="001A1AF5">
        <w:rPr>
          <w:rFonts w:ascii="Arial" w:hAnsi="Arial" w:cs="Arial"/>
          <w:sz w:val="28"/>
          <w:szCs w:val="28"/>
        </w:rPr>
        <w:t>lijw@psych.ac.cn</w:t>
      </w:r>
      <w:r w:rsidRPr="001A1AF5">
        <w:rPr>
          <w:rFonts w:ascii="Arial" w:hAnsi="Arial" w:cs="Arial"/>
          <w:sz w:val="28"/>
          <w:szCs w:val="28"/>
        </w:rPr>
        <w:t>，</w:t>
      </w:r>
      <w:r w:rsidRPr="001A1AF5">
        <w:rPr>
          <w:rFonts w:ascii="Arial" w:hAnsi="Arial" w:cs="Arial"/>
          <w:sz w:val="28"/>
          <w:szCs w:val="28"/>
        </w:rPr>
        <w:t>Tel</w:t>
      </w:r>
      <w:r w:rsidRPr="001A1AF5">
        <w:rPr>
          <w:rFonts w:ascii="Arial" w:hAnsi="Arial" w:cs="Arial"/>
          <w:sz w:val="28"/>
          <w:szCs w:val="28"/>
        </w:rPr>
        <w:t>：</w:t>
      </w:r>
      <w:r w:rsidRPr="001A1AF5">
        <w:rPr>
          <w:rFonts w:ascii="Arial" w:hAnsi="Arial" w:cs="Arial"/>
          <w:sz w:val="28"/>
          <w:szCs w:val="28"/>
        </w:rPr>
        <w:t>64851981</w:t>
      </w:r>
      <w:r w:rsidRPr="001A1AF5">
        <w:rPr>
          <w:rFonts w:ascii="Arial" w:hAnsi="Arial" w:cs="Arial"/>
          <w:sz w:val="28"/>
          <w:szCs w:val="28"/>
        </w:rPr>
        <w:t>）</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1</w:t>
      </w:r>
      <w:r w:rsidRPr="001A1AF5">
        <w:rPr>
          <w:rFonts w:ascii="Arial" w:hAnsi="Arial" w:cs="Arial"/>
          <w:sz w:val="28"/>
          <w:szCs w:val="28"/>
        </w:rPr>
        <w:t>．填写、签署《</w:t>
      </w:r>
      <w:r w:rsidRPr="001A1AF5">
        <w:rPr>
          <w:rFonts w:ascii="Arial" w:hAnsi="Arial" w:cs="Arial"/>
          <w:sz w:val="28"/>
          <w:szCs w:val="28"/>
        </w:rPr>
        <w:t>MRIRC</w:t>
      </w:r>
      <w:r w:rsidRPr="001A1AF5">
        <w:rPr>
          <w:rFonts w:ascii="Arial" w:hAnsi="Arial" w:cs="Arial"/>
          <w:sz w:val="28"/>
          <w:szCs w:val="28"/>
        </w:rPr>
        <w:t>用机协议》（所内一式两份</w:t>
      </w:r>
      <w:r w:rsidRPr="001A1AF5">
        <w:rPr>
          <w:rFonts w:ascii="Arial" w:hAnsi="Arial" w:cs="Arial"/>
          <w:sz w:val="28"/>
          <w:szCs w:val="28"/>
        </w:rPr>
        <w:t>,</w:t>
      </w:r>
      <w:r w:rsidRPr="001A1AF5">
        <w:rPr>
          <w:rFonts w:ascii="Arial" w:hAnsi="Arial" w:cs="Arial"/>
          <w:sz w:val="28"/>
          <w:szCs w:val="28"/>
        </w:rPr>
        <w:t>所外一式四份）；</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2.</w:t>
      </w:r>
      <w:r w:rsidRPr="001A1AF5">
        <w:rPr>
          <w:rFonts w:ascii="Arial" w:hAnsi="Arial" w:cs="Arial"/>
          <w:sz w:val="28"/>
          <w:szCs w:val="28"/>
        </w:rPr>
        <w:tab/>
      </w:r>
      <w:r w:rsidRPr="001A1AF5">
        <w:rPr>
          <w:rFonts w:ascii="Arial" w:hAnsi="Arial" w:cs="Arial"/>
          <w:sz w:val="28"/>
          <w:szCs w:val="28"/>
        </w:rPr>
        <w:t>提交伦理审核通过的证明材料纸质版一份；</w:t>
      </w:r>
    </w:p>
    <w:p w:rsidR="004F069F" w:rsidRPr="001A1AF5" w:rsidRDefault="00052848" w:rsidP="004F069F">
      <w:pPr>
        <w:widowControl/>
        <w:jc w:val="left"/>
        <w:rPr>
          <w:rFonts w:ascii="Arial" w:hAnsi="Arial" w:cs="Arial"/>
          <w:sz w:val="28"/>
          <w:szCs w:val="28"/>
        </w:rPr>
      </w:pPr>
      <w:r>
        <w:rPr>
          <w:rFonts w:ascii="Arial" w:hAnsi="Arial" w:cs="Arial"/>
          <w:sz w:val="28"/>
          <w:szCs w:val="28"/>
        </w:rPr>
        <w:t>3</w:t>
      </w:r>
      <w:r w:rsidR="004F069F" w:rsidRPr="001A1AF5">
        <w:rPr>
          <w:rFonts w:ascii="Arial" w:hAnsi="Arial" w:cs="Arial"/>
          <w:sz w:val="28"/>
          <w:szCs w:val="28"/>
        </w:rPr>
        <w:t>.</w:t>
      </w:r>
      <w:r w:rsidR="004F069F" w:rsidRPr="001A1AF5">
        <w:rPr>
          <w:rFonts w:ascii="Arial" w:hAnsi="Arial" w:cs="Arial"/>
          <w:sz w:val="28"/>
          <w:szCs w:val="28"/>
        </w:rPr>
        <w:tab/>
      </w:r>
      <w:r w:rsidR="004F069F" w:rsidRPr="001A1AF5">
        <w:rPr>
          <w:rFonts w:ascii="Arial" w:hAnsi="Arial" w:cs="Arial"/>
          <w:sz w:val="28"/>
          <w:szCs w:val="28"/>
        </w:rPr>
        <w:t>缴费（详见《中心收费办法》）；</w:t>
      </w:r>
    </w:p>
    <w:p w:rsidR="004F069F" w:rsidRPr="001A1AF5" w:rsidRDefault="00052848" w:rsidP="004F069F">
      <w:pPr>
        <w:widowControl/>
        <w:jc w:val="left"/>
        <w:rPr>
          <w:rFonts w:ascii="Arial" w:hAnsi="Arial" w:cs="Arial"/>
          <w:sz w:val="28"/>
          <w:szCs w:val="28"/>
        </w:rPr>
      </w:pPr>
      <w:r>
        <w:rPr>
          <w:rFonts w:ascii="Arial" w:hAnsi="Arial" w:cs="Arial"/>
          <w:sz w:val="28"/>
          <w:szCs w:val="28"/>
        </w:rPr>
        <w:lastRenderedPageBreak/>
        <w:t>4</w:t>
      </w:r>
      <w:r w:rsidR="004F069F" w:rsidRPr="001A1AF5">
        <w:rPr>
          <w:rFonts w:ascii="Arial" w:hAnsi="Arial" w:cs="Arial"/>
          <w:sz w:val="28"/>
          <w:szCs w:val="28"/>
        </w:rPr>
        <w:t>.</w:t>
      </w:r>
      <w:r w:rsidR="004F069F" w:rsidRPr="001A1AF5">
        <w:rPr>
          <w:rFonts w:ascii="Arial" w:hAnsi="Arial" w:cs="Arial"/>
          <w:sz w:val="28"/>
          <w:szCs w:val="28"/>
        </w:rPr>
        <w:tab/>
      </w:r>
      <w:r w:rsidR="004F069F" w:rsidRPr="001A1AF5">
        <w:rPr>
          <w:rFonts w:ascii="Arial" w:hAnsi="Arial" w:cs="Arial"/>
          <w:sz w:val="28"/>
          <w:szCs w:val="28"/>
        </w:rPr>
        <w:t>联系公用实验室的</w:t>
      </w:r>
      <w:proofErr w:type="gramStart"/>
      <w:r w:rsidR="004F069F" w:rsidRPr="001A1AF5">
        <w:rPr>
          <w:rFonts w:ascii="Arial" w:hAnsi="Arial" w:cs="Arial"/>
          <w:sz w:val="28"/>
          <w:szCs w:val="28"/>
        </w:rPr>
        <w:t>励映聪</w:t>
      </w:r>
      <w:proofErr w:type="gramEnd"/>
      <w:r w:rsidR="004F069F" w:rsidRPr="001A1AF5">
        <w:rPr>
          <w:rFonts w:ascii="Arial" w:hAnsi="Arial" w:cs="Arial"/>
          <w:sz w:val="28"/>
          <w:szCs w:val="28"/>
        </w:rPr>
        <w:t>老师（</w:t>
      </w:r>
      <w:r w:rsidR="004F069F" w:rsidRPr="001A1AF5">
        <w:rPr>
          <w:rFonts w:ascii="Arial" w:hAnsi="Arial" w:cs="Arial"/>
          <w:sz w:val="28"/>
          <w:szCs w:val="28"/>
        </w:rPr>
        <w:t>E-mail</w:t>
      </w:r>
      <w:r w:rsidR="004F069F" w:rsidRPr="001A1AF5">
        <w:rPr>
          <w:rFonts w:ascii="Arial" w:hAnsi="Arial" w:cs="Arial"/>
          <w:sz w:val="28"/>
          <w:szCs w:val="28"/>
        </w:rPr>
        <w:t>：</w:t>
      </w:r>
      <w:r w:rsidR="004F069F" w:rsidRPr="001A1AF5">
        <w:rPr>
          <w:rFonts w:ascii="Arial" w:hAnsi="Arial" w:cs="Arial"/>
          <w:sz w:val="28"/>
          <w:szCs w:val="28"/>
        </w:rPr>
        <w:t>liyc@psych.ac.cn</w:t>
      </w:r>
      <w:r w:rsidR="004F069F" w:rsidRPr="001A1AF5">
        <w:rPr>
          <w:rFonts w:ascii="Arial" w:hAnsi="Arial" w:cs="Arial"/>
          <w:sz w:val="28"/>
          <w:szCs w:val="28"/>
        </w:rPr>
        <w:t>，</w:t>
      </w:r>
      <w:r w:rsidR="004F069F" w:rsidRPr="001A1AF5">
        <w:rPr>
          <w:rFonts w:ascii="Arial" w:hAnsi="Arial" w:cs="Arial"/>
          <w:sz w:val="28"/>
          <w:szCs w:val="28"/>
        </w:rPr>
        <w:t>Tel</w:t>
      </w:r>
      <w:r w:rsidR="004F069F" w:rsidRPr="001A1AF5">
        <w:rPr>
          <w:rFonts w:ascii="Arial" w:hAnsi="Arial" w:cs="Arial"/>
          <w:sz w:val="28"/>
          <w:szCs w:val="28"/>
        </w:rPr>
        <w:t>：</w:t>
      </w:r>
      <w:r w:rsidR="004F069F" w:rsidRPr="001A1AF5">
        <w:rPr>
          <w:rFonts w:ascii="Arial" w:hAnsi="Arial" w:cs="Arial"/>
          <w:sz w:val="28"/>
          <w:szCs w:val="28"/>
        </w:rPr>
        <w:t>64852787</w:t>
      </w:r>
      <w:r w:rsidR="004F069F" w:rsidRPr="001A1AF5">
        <w:rPr>
          <w:rFonts w:ascii="Arial" w:hAnsi="Arial" w:cs="Arial"/>
          <w:sz w:val="28"/>
          <w:szCs w:val="28"/>
        </w:rPr>
        <w:t>），申请设备</w:t>
      </w:r>
      <w:proofErr w:type="gramStart"/>
      <w:r w:rsidR="004F069F" w:rsidRPr="001A1AF5">
        <w:rPr>
          <w:rFonts w:ascii="Arial" w:hAnsi="Arial" w:cs="Arial"/>
          <w:sz w:val="28"/>
          <w:szCs w:val="28"/>
        </w:rPr>
        <w:t>共享网</w:t>
      </w:r>
      <w:proofErr w:type="gramEnd"/>
      <w:r w:rsidR="004F069F" w:rsidRPr="001A1AF5">
        <w:rPr>
          <w:rFonts w:ascii="Arial" w:hAnsi="Arial" w:cs="Arial"/>
          <w:sz w:val="28"/>
          <w:szCs w:val="28"/>
        </w:rPr>
        <w:t>账号，并开通身份卡</w:t>
      </w:r>
      <w:r w:rsidR="00EC5FC4">
        <w:rPr>
          <w:rFonts w:ascii="Arial" w:hAnsi="Arial" w:cs="Arial" w:hint="eastAsia"/>
          <w:sz w:val="28"/>
          <w:szCs w:val="28"/>
        </w:rPr>
        <w:t>（申请表见下载中心</w:t>
      </w:r>
      <w:r w:rsidR="0049289E">
        <w:rPr>
          <w:rFonts w:ascii="Arial" w:hAnsi="Arial" w:cs="Arial"/>
          <w:sz w:val="28"/>
          <w:szCs w:val="28"/>
        </w:rPr>
        <w:t>）</w:t>
      </w:r>
      <w:r w:rsidR="0049289E">
        <w:rPr>
          <w:rFonts w:ascii="Arial" w:hAnsi="Arial" w:cs="Arial" w:hint="eastAsia"/>
          <w:sz w:val="28"/>
          <w:szCs w:val="28"/>
        </w:rPr>
        <w:t>。</w:t>
      </w:r>
    </w:p>
    <w:p w:rsidR="004F069F" w:rsidRPr="001A1AF5" w:rsidRDefault="004F069F" w:rsidP="004F069F">
      <w:pPr>
        <w:widowControl/>
        <w:jc w:val="left"/>
        <w:rPr>
          <w:rFonts w:ascii="Arial" w:hAnsi="Arial" w:cs="Arial"/>
          <w:b/>
          <w:sz w:val="28"/>
          <w:szCs w:val="28"/>
        </w:rPr>
      </w:pPr>
      <w:r w:rsidRPr="001A1AF5">
        <w:rPr>
          <w:rFonts w:ascii="Arial" w:hAnsi="Arial" w:cs="Arial"/>
          <w:b/>
          <w:sz w:val="28"/>
          <w:szCs w:val="28"/>
        </w:rPr>
        <w:t>四、预约实验</w:t>
      </w:r>
    </w:p>
    <w:p w:rsidR="004F069F" w:rsidRPr="001A1AF5" w:rsidRDefault="008B7B5F" w:rsidP="004F069F">
      <w:pPr>
        <w:widowControl/>
        <w:jc w:val="left"/>
        <w:rPr>
          <w:rFonts w:ascii="Arial" w:hAnsi="Arial" w:cs="Arial"/>
          <w:sz w:val="28"/>
          <w:szCs w:val="28"/>
        </w:rPr>
      </w:pPr>
      <w:r>
        <w:rPr>
          <w:rFonts w:ascii="Arial" w:hAnsi="Arial" w:cs="Arial"/>
          <w:sz w:val="28"/>
          <w:szCs w:val="28"/>
        </w:rPr>
        <w:t>请研究申请者自行登录设备共享网</w:t>
      </w:r>
      <w:r w:rsidR="00052848">
        <w:rPr>
          <w:rFonts w:ascii="Arial" w:hAnsi="Arial" w:cs="Arial"/>
          <w:sz w:val="28"/>
          <w:szCs w:val="28"/>
        </w:rPr>
        <w:t>（</w:t>
      </w:r>
      <w:r w:rsidR="00052848" w:rsidRPr="00052848">
        <w:rPr>
          <w:rFonts w:ascii="Arial" w:hAnsi="Arial" w:cs="Arial"/>
          <w:sz w:val="28"/>
          <w:szCs w:val="28"/>
        </w:rPr>
        <w:t>http://samp.cas.cn/</w:t>
      </w:r>
      <w:r w:rsidR="00052848">
        <w:rPr>
          <w:rFonts w:ascii="Arial" w:hAnsi="Arial" w:cs="Arial"/>
          <w:sz w:val="28"/>
          <w:szCs w:val="28"/>
        </w:rPr>
        <w:t>）</w:t>
      </w:r>
      <w:r>
        <w:rPr>
          <w:rFonts w:ascii="Arial" w:hAnsi="Arial" w:cs="Arial"/>
          <w:sz w:val="28"/>
          <w:szCs w:val="28"/>
        </w:rPr>
        <w:t>预约实验机时</w:t>
      </w:r>
      <w:r w:rsidR="004F069F" w:rsidRPr="001A1AF5">
        <w:rPr>
          <w:rFonts w:ascii="Arial" w:hAnsi="Arial" w:cs="Arial"/>
          <w:sz w:val="28"/>
          <w:szCs w:val="28"/>
        </w:rPr>
        <w:t>；预约实验时，请注意一张预约单只预约一个时间段，方便后续管理操作。</w:t>
      </w:r>
    </w:p>
    <w:p w:rsidR="004F069F" w:rsidRPr="001A1AF5" w:rsidRDefault="004F069F" w:rsidP="004F069F">
      <w:pPr>
        <w:widowControl/>
        <w:jc w:val="left"/>
        <w:rPr>
          <w:rFonts w:ascii="Arial" w:hAnsi="Arial" w:cs="Arial"/>
          <w:sz w:val="28"/>
          <w:szCs w:val="28"/>
        </w:rPr>
      </w:pPr>
      <w:r w:rsidRPr="001A1AF5">
        <w:rPr>
          <w:rFonts w:ascii="Arial" w:hAnsi="Arial" w:cs="Arial"/>
          <w:sz w:val="28"/>
          <w:szCs w:val="28"/>
        </w:rPr>
        <w:t>中心提供一个小时的免费机时用以调试外</w:t>
      </w:r>
      <w:proofErr w:type="gramStart"/>
      <w:r w:rsidRPr="001A1AF5">
        <w:rPr>
          <w:rFonts w:ascii="Arial" w:hAnsi="Arial" w:cs="Arial"/>
          <w:sz w:val="28"/>
          <w:szCs w:val="28"/>
        </w:rPr>
        <w:t>周配套</w:t>
      </w:r>
      <w:proofErr w:type="gramEnd"/>
      <w:r w:rsidRPr="001A1AF5">
        <w:rPr>
          <w:rFonts w:ascii="Arial" w:hAnsi="Arial" w:cs="Arial"/>
          <w:sz w:val="28"/>
          <w:szCs w:val="28"/>
        </w:rPr>
        <w:t>设备以及确定实验参数，参数设置完成后打印各序列参数列表，由主试签字确认，并存档；后期如有修改，需要通知中心工程师并由主试签字备份存档；若擅自修改参数，中心概不负责。</w:t>
      </w:r>
    </w:p>
    <w:p w:rsidR="004F069F" w:rsidRPr="001A1AF5" w:rsidRDefault="004F069F" w:rsidP="004F069F">
      <w:pPr>
        <w:widowControl/>
        <w:jc w:val="left"/>
        <w:rPr>
          <w:rFonts w:ascii="Arial" w:hAnsi="Arial" w:cs="Arial"/>
          <w:b/>
          <w:sz w:val="28"/>
          <w:szCs w:val="28"/>
        </w:rPr>
      </w:pPr>
      <w:r w:rsidRPr="001A1AF5">
        <w:rPr>
          <w:rFonts w:ascii="Arial" w:hAnsi="Arial" w:cs="Arial"/>
          <w:sz w:val="28"/>
          <w:szCs w:val="28"/>
        </w:rPr>
        <w:t>目前开放的可预约机时为</w:t>
      </w:r>
      <w:r w:rsidR="008B7B5F">
        <w:rPr>
          <w:rFonts w:ascii="Arial" w:hAnsi="Arial" w:cs="Arial" w:hint="eastAsia"/>
          <w:sz w:val="28"/>
          <w:szCs w:val="28"/>
        </w:rPr>
        <w:t xml:space="preserve"> </w:t>
      </w:r>
      <w:r w:rsidR="008B7B5F">
        <w:rPr>
          <w:rFonts w:ascii="Arial" w:hAnsi="Arial" w:cs="Arial" w:hint="eastAsia"/>
          <w:b/>
          <w:sz w:val="28"/>
          <w:szCs w:val="28"/>
        </w:rPr>
        <w:t>每天</w:t>
      </w:r>
      <w:r w:rsidRPr="001A1AF5">
        <w:rPr>
          <w:rFonts w:ascii="Arial" w:hAnsi="Arial" w:cs="Arial"/>
          <w:b/>
          <w:sz w:val="28"/>
          <w:szCs w:val="28"/>
        </w:rPr>
        <w:t xml:space="preserve"> 9:00-12:00, 13:00-17:00</w:t>
      </w:r>
      <w:r w:rsidRPr="001A1AF5">
        <w:rPr>
          <w:rFonts w:ascii="Arial" w:hAnsi="Arial" w:cs="Arial"/>
          <w:sz w:val="28"/>
          <w:szCs w:val="28"/>
        </w:rPr>
        <w:t>。</w:t>
      </w:r>
      <w:r w:rsidR="00D06029">
        <w:rPr>
          <w:rFonts w:ascii="Arial" w:hAnsi="Arial" w:cs="Arial" w:hint="eastAsia"/>
          <w:sz w:val="28"/>
          <w:szCs w:val="28"/>
        </w:rPr>
        <w:t>预约</w:t>
      </w:r>
      <w:r w:rsidR="00D06029">
        <w:rPr>
          <w:rFonts w:ascii="Arial" w:hAnsi="Arial" w:cs="Arial"/>
          <w:sz w:val="28"/>
          <w:szCs w:val="28"/>
        </w:rPr>
        <w:t>机时</w:t>
      </w:r>
      <w:r w:rsidRPr="001A1AF5">
        <w:rPr>
          <w:rFonts w:ascii="Arial" w:hAnsi="Arial" w:cs="Arial"/>
          <w:sz w:val="28"/>
          <w:szCs w:val="28"/>
        </w:rPr>
        <w:t>后，请准时前往中心进行实验。每名被试，需交给中心一份《被试知情同意书》、一份《安全筛查单》（主试自行准备）。在实验开始前，请将身份卡交由中心</w:t>
      </w:r>
      <w:proofErr w:type="gramStart"/>
      <w:r w:rsidRPr="001A1AF5">
        <w:rPr>
          <w:rFonts w:ascii="Arial" w:hAnsi="Arial" w:cs="Arial"/>
          <w:sz w:val="28"/>
          <w:szCs w:val="28"/>
        </w:rPr>
        <w:t>扫描员</w:t>
      </w:r>
      <w:proofErr w:type="gramEnd"/>
      <w:r w:rsidRPr="001A1AF5">
        <w:rPr>
          <w:rFonts w:ascii="Arial" w:hAnsi="Arial" w:cs="Arial"/>
          <w:sz w:val="28"/>
          <w:szCs w:val="28"/>
        </w:rPr>
        <w:t>进行管理，</w:t>
      </w:r>
      <w:r w:rsidRPr="001A1AF5">
        <w:rPr>
          <w:rFonts w:ascii="Arial" w:hAnsi="Arial" w:cs="Arial"/>
          <w:b/>
          <w:sz w:val="28"/>
          <w:szCs w:val="28"/>
        </w:rPr>
        <w:t>注意</w:t>
      </w:r>
      <w:r w:rsidRPr="001A1AF5">
        <w:rPr>
          <w:rFonts w:ascii="Arial" w:hAnsi="Arial" w:cs="Arial"/>
          <w:sz w:val="28"/>
          <w:szCs w:val="28"/>
        </w:rPr>
        <w:t>，实验中所使用的身份卡必须与预约单申请人保持一致。</w:t>
      </w:r>
    </w:p>
    <w:p w:rsidR="004F069F" w:rsidRPr="001A1AF5" w:rsidRDefault="004F069F" w:rsidP="004F069F">
      <w:pPr>
        <w:pStyle w:val="1"/>
        <w:rPr>
          <w:rFonts w:ascii="Arial" w:hAnsi="Arial" w:cs="Arial"/>
        </w:rPr>
      </w:pPr>
      <w:bookmarkStart w:id="1" w:name="_Toc458419921"/>
      <w:r w:rsidRPr="001A1AF5">
        <w:rPr>
          <w:rFonts w:ascii="Arial" w:hAnsi="Arial" w:cs="Arial"/>
        </w:rPr>
        <w:t>第二章</w:t>
      </w:r>
      <w:r w:rsidRPr="001A1AF5">
        <w:rPr>
          <w:rFonts w:ascii="Arial" w:hAnsi="Arial" w:cs="Arial"/>
        </w:rPr>
        <w:t xml:space="preserve">   </w:t>
      </w:r>
      <w:r w:rsidRPr="001A1AF5">
        <w:rPr>
          <w:rFonts w:ascii="Arial" w:hAnsi="Arial" w:cs="Arial"/>
        </w:rPr>
        <w:t>中心收费办法</w:t>
      </w:r>
      <w:bookmarkEnd w:id="1"/>
    </w:p>
    <w:p w:rsidR="00EB7D62" w:rsidRPr="001A1AF5" w:rsidRDefault="00EB7D62" w:rsidP="00EB7D62">
      <w:pPr>
        <w:pStyle w:val="a5"/>
        <w:ind w:firstLine="560"/>
        <w:rPr>
          <w:rFonts w:ascii="Arial" w:eastAsiaTheme="minorEastAsia" w:hAnsi="Arial" w:cs="Arial"/>
          <w:color w:val="262626"/>
          <w:kern w:val="0"/>
          <w:sz w:val="28"/>
          <w:szCs w:val="28"/>
        </w:rPr>
      </w:pPr>
      <w:bookmarkStart w:id="2" w:name="_Toc458419922"/>
      <w:r w:rsidRPr="001A1AF5">
        <w:rPr>
          <w:rFonts w:ascii="Arial" w:eastAsiaTheme="minorEastAsia" w:hAnsi="Arial" w:cs="Arial"/>
          <w:color w:val="262626"/>
          <w:kern w:val="0"/>
          <w:sz w:val="28"/>
          <w:szCs w:val="28"/>
        </w:rPr>
        <w:t>中心收费按经费来源于所内或所外采用两种不同的收费方式：</w:t>
      </w:r>
    </w:p>
    <w:p w:rsidR="00EB7D62" w:rsidRPr="001A1AF5" w:rsidRDefault="00EB7D62" w:rsidP="00EB7D62">
      <w:pPr>
        <w:pStyle w:val="a5"/>
        <w:ind w:firstLine="560"/>
        <w:rPr>
          <w:rFonts w:ascii="Arial" w:eastAsiaTheme="minorEastAsia" w:hAnsi="Arial" w:cs="Arial"/>
          <w:color w:val="262626"/>
          <w:kern w:val="0"/>
          <w:sz w:val="28"/>
          <w:szCs w:val="28"/>
        </w:rPr>
      </w:pPr>
      <w:r w:rsidRPr="001A1AF5">
        <w:rPr>
          <w:rFonts w:ascii="Arial" w:eastAsiaTheme="minorEastAsia" w:hAnsi="Arial" w:cs="Arial"/>
          <w:color w:val="262626"/>
          <w:kern w:val="0"/>
          <w:sz w:val="28"/>
          <w:szCs w:val="28"/>
        </w:rPr>
        <w:t>所内收费采用</w:t>
      </w:r>
      <w:r>
        <w:rPr>
          <w:rFonts w:ascii="Arial" w:eastAsiaTheme="minorEastAsia" w:hAnsi="Arial" w:cs="Arial" w:hint="eastAsia"/>
          <w:color w:val="262626"/>
          <w:kern w:val="0"/>
          <w:sz w:val="28"/>
          <w:szCs w:val="28"/>
        </w:rPr>
        <w:t>所内内部转账方式，</w:t>
      </w:r>
      <w:r w:rsidRPr="001A1AF5">
        <w:rPr>
          <w:rFonts w:ascii="Arial" w:eastAsiaTheme="minorEastAsia" w:hAnsi="Arial" w:cs="Arial"/>
          <w:color w:val="262626"/>
          <w:kern w:val="0"/>
          <w:sz w:val="28"/>
          <w:szCs w:val="28"/>
        </w:rPr>
        <w:t>所外收费采用实验前按申请机时全额收费方式。</w:t>
      </w:r>
    </w:p>
    <w:p w:rsidR="00EB7D62" w:rsidRPr="001A1AF5" w:rsidRDefault="00EB7D62" w:rsidP="00EB7D62">
      <w:pPr>
        <w:ind w:firstLineChars="200" w:firstLine="560"/>
        <w:rPr>
          <w:rFonts w:ascii="Arial" w:hAnsi="Arial" w:cs="Arial"/>
          <w:color w:val="262626"/>
          <w:kern w:val="0"/>
          <w:sz w:val="28"/>
          <w:szCs w:val="28"/>
        </w:rPr>
      </w:pPr>
      <w:r w:rsidRPr="001A1AF5">
        <w:rPr>
          <w:rFonts w:ascii="Arial" w:hAnsi="Arial" w:cs="Arial"/>
          <w:color w:val="262626"/>
          <w:kern w:val="0"/>
          <w:sz w:val="28"/>
          <w:szCs w:val="28"/>
        </w:rPr>
        <w:t>经费来源于所内财务的，如数据共享：机时费每小时收费壹仟伍</w:t>
      </w:r>
      <w:r w:rsidRPr="001A1AF5">
        <w:rPr>
          <w:rFonts w:ascii="Arial" w:hAnsi="Arial" w:cs="Arial"/>
          <w:color w:val="262626"/>
          <w:kern w:val="0"/>
          <w:sz w:val="28"/>
          <w:szCs w:val="28"/>
        </w:rPr>
        <w:lastRenderedPageBreak/>
        <w:t>佰元；如数据</w:t>
      </w:r>
      <w:proofErr w:type="gramStart"/>
      <w:r w:rsidRPr="001A1AF5">
        <w:rPr>
          <w:rFonts w:ascii="Arial" w:hAnsi="Arial" w:cs="Arial"/>
          <w:color w:val="262626"/>
          <w:kern w:val="0"/>
          <w:sz w:val="28"/>
          <w:szCs w:val="28"/>
        </w:rPr>
        <w:t>不</w:t>
      </w:r>
      <w:proofErr w:type="gramEnd"/>
      <w:r w:rsidRPr="001A1AF5">
        <w:rPr>
          <w:rFonts w:ascii="Arial" w:hAnsi="Arial" w:cs="Arial"/>
          <w:color w:val="262626"/>
          <w:kern w:val="0"/>
          <w:sz w:val="28"/>
          <w:szCs w:val="28"/>
        </w:rPr>
        <w:t>共享：机时费每小时收费贰仟伍佰元。</w:t>
      </w:r>
    </w:p>
    <w:p w:rsidR="00EB7D62" w:rsidRPr="001A1AF5" w:rsidRDefault="00EB7D62" w:rsidP="00EB7D62">
      <w:pPr>
        <w:pStyle w:val="a5"/>
        <w:ind w:firstLine="560"/>
        <w:rPr>
          <w:rFonts w:ascii="Arial" w:eastAsiaTheme="minorEastAsia" w:hAnsi="Arial" w:cs="Arial"/>
          <w:color w:val="262626"/>
          <w:kern w:val="0"/>
          <w:sz w:val="28"/>
          <w:szCs w:val="28"/>
        </w:rPr>
      </w:pPr>
      <w:r w:rsidRPr="001A1AF5">
        <w:rPr>
          <w:rFonts w:ascii="Arial" w:eastAsiaTheme="minorEastAsia" w:hAnsi="Arial" w:cs="Arial"/>
          <w:color w:val="262626"/>
          <w:kern w:val="0"/>
          <w:sz w:val="28"/>
          <w:szCs w:val="28"/>
        </w:rPr>
        <w:t>经费来源于所外拨款的，机时费每小时收费贰仟伍佰元。</w:t>
      </w:r>
    </w:p>
    <w:p w:rsidR="00EB7D62" w:rsidRPr="009D737E" w:rsidRDefault="00EB7D62" w:rsidP="00EB7D62">
      <w:pPr>
        <w:pStyle w:val="a5"/>
        <w:ind w:firstLine="560"/>
        <w:rPr>
          <w:rFonts w:ascii="Arial" w:eastAsiaTheme="minorEastAsia" w:hAnsi="Arial" w:cs="Arial"/>
          <w:color w:val="262626"/>
          <w:kern w:val="0"/>
          <w:sz w:val="28"/>
          <w:szCs w:val="28"/>
        </w:rPr>
      </w:pPr>
      <w:r w:rsidRPr="001A1AF5">
        <w:rPr>
          <w:rFonts w:ascii="Arial" w:eastAsiaTheme="minorEastAsia" w:hAnsi="Arial" w:cs="Arial"/>
          <w:color w:val="262626"/>
          <w:kern w:val="0"/>
          <w:sz w:val="28"/>
          <w:szCs w:val="28"/>
        </w:rPr>
        <w:t>实验收费机时为：预约机时及实际使用机时的并集。</w:t>
      </w:r>
    </w:p>
    <w:p w:rsidR="00EB7D62" w:rsidRPr="001A1AF5" w:rsidRDefault="00EB7D62" w:rsidP="00EB7D62">
      <w:pPr>
        <w:rPr>
          <w:rFonts w:ascii="Arial" w:hAnsi="Arial" w:cs="Arial"/>
          <w:b/>
          <w:sz w:val="28"/>
          <w:szCs w:val="28"/>
        </w:rPr>
      </w:pPr>
      <w:r>
        <w:rPr>
          <w:rFonts w:ascii="Arial" w:hAnsi="Arial" w:cs="Arial"/>
          <w:b/>
          <w:sz w:val="28"/>
          <w:szCs w:val="28"/>
        </w:rPr>
        <w:t>一</w:t>
      </w:r>
      <w:r>
        <w:rPr>
          <w:rFonts w:ascii="Arial" w:hAnsi="Arial" w:cs="Arial" w:hint="eastAsia"/>
          <w:b/>
          <w:sz w:val="28"/>
          <w:szCs w:val="28"/>
        </w:rPr>
        <w:t>、</w:t>
      </w:r>
      <w:r w:rsidRPr="001A1AF5">
        <w:rPr>
          <w:rFonts w:ascii="Arial" w:hAnsi="Arial" w:cs="Arial"/>
          <w:b/>
          <w:sz w:val="28"/>
          <w:szCs w:val="28"/>
        </w:rPr>
        <w:t>所内提交实验材料和办理收费流程如下：</w:t>
      </w:r>
    </w:p>
    <w:p w:rsidR="00EB7D62" w:rsidRPr="001A1AF5" w:rsidRDefault="00EB7D62" w:rsidP="00EB7D62">
      <w:pPr>
        <w:ind w:firstLineChars="200" w:firstLine="560"/>
        <w:rPr>
          <w:rFonts w:ascii="Arial" w:hAnsi="Arial" w:cs="Arial"/>
          <w:color w:val="262626"/>
          <w:kern w:val="0"/>
          <w:sz w:val="28"/>
          <w:szCs w:val="28"/>
        </w:rPr>
      </w:pPr>
      <w:r w:rsidRPr="001A1AF5">
        <w:rPr>
          <w:rFonts w:ascii="Arial" w:hAnsi="Arial" w:cs="Arial"/>
          <w:color w:val="262626"/>
          <w:kern w:val="0"/>
          <w:sz w:val="28"/>
          <w:szCs w:val="28"/>
        </w:rPr>
        <w:t>研究申请获批后，需提交纸质材料到北楼磁共振中心</w:t>
      </w:r>
      <w:r w:rsidRPr="001A1AF5">
        <w:rPr>
          <w:rFonts w:ascii="Arial" w:hAnsi="Arial" w:cs="Arial"/>
          <w:color w:val="262626"/>
          <w:kern w:val="0"/>
          <w:sz w:val="28"/>
          <w:szCs w:val="28"/>
        </w:rPr>
        <w:t>106</w:t>
      </w:r>
      <w:r w:rsidRPr="001A1AF5">
        <w:rPr>
          <w:rFonts w:ascii="Arial" w:hAnsi="Arial" w:cs="Arial"/>
          <w:color w:val="262626"/>
          <w:kern w:val="0"/>
          <w:sz w:val="28"/>
          <w:szCs w:val="28"/>
        </w:rPr>
        <w:t>室李静薇，提交材料如下：</w:t>
      </w:r>
    </w:p>
    <w:p w:rsidR="00EB7D62" w:rsidRPr="001A1AF5" w:rsidRDefault="00EB7D62" w:rsidP="00EB7D62">
      <w:pPr>
        <w:numPr>
          <w:ilvl w:val="0"/>
          <w:numId w:val="1"/>
        </w:numPr>
        <w:rPr>
          <w:rFonts w:ascii="Arial" w:hAnsi="Arial" w:cs="Arial"/>
          <w:color w:val="262626"/>
          <w:kern w:val="0"/>
          <w:sz w:val="28"/>
          <w:szCs w:val="28"/>
        </w:rPr>
      </w:pPr>
      <w:r w:rsidRPr="001A1AF5">
        <w:rPr>
          <w:rFonts w:ascii="Arial" w:hAnsi="Arial" w:cs="Arial"/>
          <w:color w:val="262626"/>
          <w:kern w:val="0"/>
          <w:sz w:val="28"/>
          <w:szCs w:val="28"/>
        </w:rPr>
        <w:t>申请人签字后的用</w:t>
      </w:r>
      <w:proofErr w:type="gramStart"/>
      <w:r w:rsidRPr="001A1AF5">
        <w:rPr>
          <w:rFonts w:ascii="Arial" w:hAnsi="Arial" w:cs="Arial"/>
          <w:color w:val="262626"/>
          <w:kern w:val="0"/>
          <w:sz w:val="28"/>
          <w:szCs w:val="28"/>
        </w:rPr>
        <w:t>机协议</w:t>
      </w:r>
      <w:proofErr w:type="gramEnd"/>
      <w:r w:rsidRPr="001A1AF5">
        <w:rPr>
          <w:rFonts w:ascii="Arial" w:hAnsi="Arial" w:cs="Arial"/>
          <w:color w:val="262626"/>
          <w:kern w:val="0"/>
          <w:sz w:val="28"/>
          <w:szCs w:val="28"/>
        </w:rPr>
        <w:t>一式两份。</w:t>
      </w:r>
    </w:p>
    <w:p w:rsidR="00EB7D62" w:rsidRPr="001A1AF5" w:rsidRDefault="00EB7D62" w:rsidP="00EB7D62">
      <w:pPr>
        <w:numPr>
          <w:ilvl w:val="0"/>
          <w:numId w:val="1"/>
        </w:numPr>
        <w:rPr>
          <w:rFonts w:ascii="Arial" w:hAnsi="Arial" w:cs="Arial"/>
          <w:color w:val="262626"/>
          <w:kern w:val="0"/>
          <w:sz w:val="28"/>
          <w:szCs w:val="28"/>
        </w:rPr>
      </w:pPr>
      <w:r w:rsidRPr="001A1AF5">
        <w:rPr>
          <w:rFonts w:ascii="Arial" w:hAnsi="Arial" w:cs="Arial"/>
          <w:color w:val="262626"/>
          <w:kern w:val="0"/>
          <w:sz w:val="28"/>
          <w:szCs w:val="28"/>
        </w:rPr>
        <w:t>伦理审核纸质材料一份（研究内容与实验相关并在有效期内）。</w:t>
      </w:r>
    </w:p>
    <w:p w:rsidR="00EB7D62" w:rsidRPr="001A1AF5" w:rsidRDefault="00EB7D62" w:rsidP="00EB7D62">
      <w:pPr>
        <w:numPr>
          <w:ilvl w:val="0"/>
          <w:numId w:val="1"/>
        </w:numPr>
        <w:rPr>
          <w:rFonts w:ascii="Arial" w:hAnsi="Arial" w:cs="Arial"/>
          <w:color w:val="262626"/>
          <w:kern w:val="0"/>
          <w:sz w:val="28"/>
          <w:szCs w:val="28"/>
        </w:rPr>
      </w:pPr>
      <w:r w:rsidRPr="001A1AF5">
        <w:rPr>
          <w:rFonts w:ascii="Arial" w:hAnsi="Arial" w:cs="Arial"/>
          <w:color w:val="262626"/>
          <w:kern w:val="0"/>
          <w:sz w:val="28"/>
          <w:szCs w:val="28"/>
        </w:rPr>
        <w:t>同时</w:t>
      </w:r>
      <w:r w:rsidRPr="001A1AF5">
        <w:rPr>
          <w:rFonts w:ascii="Arial" w:hAnsi="Arial" w:cs="Arial"/>
          <w:color w:val="161616"/>
          <w:sz w:val="28"/>
          <w:szCs w:val="28"/>
        </w:rPr>
        <w:t>审核证明扫描版发至</w:t>
      </w:r>
      <w:hyperlink r:id="rId14" w:tgtFrame="_blank" w:history="1">
        <w:r w:rsidRPr="001A1AF5">
          <w:rPr>
            <w:rStyle w:val="a4"/>
            <w:rFonts w:ascii="Arial" w:hAnsi="Arial" w:cs="Arial"/>
            <w:sz w:val="28"/>
          </w:rPr>
          <w:t>mri@psych.ac.cn</w:t>
        </w:r>
      </w:hyperlink>
      <w:r w:rsidRPr="001A1AF5">
        <w:rPr>
          <w:rFonts w:ascii="Arial" w:hAnsi="Arial" w:cs="Arial"/>
          <w:color w:val="161616"/>
          <w:sz w:val="28"/>
          <w:szCs w:val="28"/>
        </w:rPr>
        <w:t>邮箱。</w:t>
      </w:r>
    </w:p>
    <w:p w:rsidR="00EB7D62" w:rsidRDefault="00EB7D62" w:rsidP="00EB7D62">
      <w:pPr>
        <w:numPr>
          <w:ilvl w:val="0"/>
          <w:numId w:val="1"/>
        </w:numPr>
        <w:rPr>
          <w:rFonts w:ascii="Arial" w:hAnsi="Arial" w:cs="Arial"/>
          <w:color w:val="262626"/>
          <w:kern w:val="0"/>
          <w:sz w:val="28"/>
          <w:szCs w:val="28"/>
        </w:rPr>
      </w:pPr>
      <w:r w:rsidRPr="001A1AF5">
        <w:rPr>
          <w:rFonts w:ascii="Arial" w:hAnsi="Arial" w:cs="Arial"/>
          <w:color w:val="262626"/>
          <w:kern w:val="0"/>
          <w:sz w:val="28"/>
          <w:szCs w:val="28"/>
        </w:rPr>
        <w:t>主</w:t>
      </w:r>
      <w:proofErr w:type="gramStart"/>
      <w:r w:rsidRPr="001A1AF5">
        <w:rPr>
          <w:rFonts w:ascii="Arial" w:hAnsi="Arial" w:cs="Arial"/>
          <w:color w:val="262626"/>
          <w:kern w:val="0"/>
          <w:sz w:val="28"/>
          <w:szCs w:val="28"/>
        </w:rPr>
        <w:t>试资格</w:t>
      </w:r>
      <w:proofErr w:type="gramEnd"/>
      <w:r w:rsidRPr="001A1AF5">
        <w:rPr>
          <w:rFonts w:ascii="Arial" w:hAnsi="Arial" w:cs="Arial"/>
          <w:color w:val="262626"/>
          <w:kern w:val="0"/>
          <w:sz w:val="28"/>
          <w:szCs w:val="28"/>
        </w:rPr>
        <w:t>证明一份（主</w:t>
      </w:r>
      <w:proofErr w:type="gramStart"/>
      <w:r w:rsidRPr="001A1AF5">
        <w:rPr>
          <w:rFonts w:ascii="Arial" w:hAnsi="Arial" w:cs="Arial"/>
          <w:color w:val="262626"/>
          <w:kern w:val="0"/>
          <w:sz w:val="28"/>
          <w:szCs w:val="28"/>
        </w:rPr>
        <w:t>试资格</w:t>
      </w:r>
      <w:proofErr w:type="gramEnd"/>
      <w:r w:rsidRPr="001A1AF5">
        <w:rPr>
          <w:rFonts w:ascii="Arial" w:hAnsi="Arial" w:cs="Arial"/>
          <w:color w:val="262626"/>
          <w:kern w:val="0"/>
          <w:sz w:val="28"/>
          <w:szCs w:val="28"/>
        </w:rPr>
        <w:t>在有效期内）。</w:t>
      </w:r>
    </w:p>
    <w:p w:rsidR="00EB7D62" w:rsidRPr="00073EAD" w:rsidRDefault="00EB7D62" w:rsidP="00EB7D62">
      <w:pPr>
        <w:numPr>
          <w:ilvl w:val="0"/>
          <w:numId w:val="1"/>
        </w:numPr>
        <w:rPr>
          <w:rFonts w:ascii="Arial" w:hAnsi="Arial" w:cs="Arial"/>
          <w:color w:val="262626"/>
          <w:kern w:val="0"/>
          <w:sz w:val="28"/>
          <w:szCs w:val="28"/>
        </w:rPr>
      </w:pPr>
      <w:r w:rsidRPr="00073EAD">
        <w:rPr>
          <w:rFonts w:ascii="Arial" w:hAnsi="Arial" w:cs="Arial"/>
          <w:sz w:val="28"/>
          <w:szCs w:val="28"/>
        </w:rPr>
        <w:t>实验结束后，中心根据实验机时记录汇总，发送电子版</w:t>
      </w:r>
      <w:proofErr w:type="gramStart"/>
      <w:r w:rsidRPr="00073EAD">
        <w:rPr>
          <w:rFonts w:ascii="Arial" w:hAnsi="Arial" w:cs="Arial"/>
          <w:sz w:val="28"/>
          <w:szCs w:val="28"/>
        </w:rPr>
        <w:t>请项目</w:t>
      </w:r>
      <w:proofErr w:type="gramEnd"/>
      <w:r w:rsidRPr="00073EAD">
        <w:rPr>
          <w:rFonts w:ascii="Arial" w:hAnsi="Arial" w:cs="Arial"/>
          <w:sz w:val="28"/>
          <w:szCs w:val="28"/>
        </w:rPr>
        <w:t>负责人核实并签字，中心根据项目负责人确认后的机时计算实验费用和办理扣款转账手续。如实验时间跨度大，中心将定期与财务部门办理转账扣款手续。</w:t>
      </w:r>
    </w:p>
    <w:p w:rsidR="00EB7D62" w:rsidRPr="001A1AF5" w:rsidRDefault="00EB7D62" w:rsidP="00EB7D62">
      <w:pPr>
        <w:pStyle w:val="a5"/>
        <w:ind w:firstLineChars="0" w:firstLine="0"/>
        <w:rPr>
          <w:rFonts w:ascii="Arial" w:eastAsiaTheme="minorEastAsia" w:hAnsi="Arial" w:cs="Arial"/>
          <w:b/>
          <w:sz w:val="28"/>
          <w:szCs w:val="28"/>
        </w:rPr>
      </w:pPr>
      <w:r>
        <w:rPr>
          <w:rFonts w:ascii="Arial" w:eastAsiaTheme="minorEastAsia" w:hAnsi="Arial" w:cs="Arial"/>
          <w:b/>
          <w:sz w:val="28"/>
          <w:szCs w:val="28"/>
        </w:rPr>
        <w:t>二</w:t>
      </w:r>
      <w:r>
        <w:rPr>
          <w:rFonts w:ascii="Arial" w:eastAsiaTheme="minorEastAsia" w:hAnsi="Arial" w:cs="Arial" w:hint="eastAsia"/>
          <w:b/>
          <w:sz w:val="28"/>
          <w:szCs w:val="28"/>
        </w:rPr>
        <w:t>、</w:t>
      </w:r>
      <w:r w:rsidRPr="001A1AF5">
        <w:rPr>
          <w:rFonts w:ascii="Arial" w:eastAsiaTheme="minorEastAsia" w:hAnsi="Arial" w:cs="Arial"/>
          <w:b/>
          <w:sz w:val="28"/>
          <w:szCs w:val="28"/>
        </w:rPr>
        <w:t>所外提交实验材料和办理收费流程如下：</w:t>
      </w:r>
    </w:p>
    <w:p w:rsidR="00EB7D62" w:rsidRPr="001A1AF5" w:rsidRDefault="00EB7D62" w:rsidP="00EB7D62">
      <w:pPr>
        <w:pStyle w:val="a5"/>
        <w:ind w:firstLine="560"/>
        <w:rPr>
          <w:rFonts w:ascii="Arial" w:eastAsiaTheme="minorEastAsia" w:hAnsi="Arial" w:cs="Arial"/>
          <w:color w:val="262626"/>
          <w:kern w:val="0"/>
          <w:sz w:val="28"/>
          <w:szCs w:val="28"/>
        </w:rPr>
      </w:pPr>
      <w:r w:rsidRPr="001A1AF5">
        <w:rPr>
          <w:rFonts w:ascii="Arial" w:eastAsiaTheme="minorEastAsia" w:hAnsi="Arial" w:cs="Arial"/>
          <w:color w:val="262626"/>
          <w:kern w:val="0"/>
          <w:sz w:val="28"/>
          <w:szCs w:val="28"/>
        </w:rPr>
        <w:t>研究人员首先提交研究申请，研究申请获批后，需提交纸质材料到北楼磁共振中心</w:t>
      </w:r>
      <w:r w:rsidRPr="001A1AF5">
        <w:rPr>
          <w:rFonts w:ascii="Arial" w:eastAsiaTheme="minorEastAsia" w:hAnsi="Arial" w:cs="Arial"/>
          <w:color w:val="262626"/>
          <w:kern w:val="0"/>
          <w:sz w:val="28"/>
          <w:szCs w:val="28"/>
        </w:rPr>
        <w:t>106</w:t>
      </w:r>
      <w:r w:rsidRPr="001A1AF5">
        <w:rPr>
          <w:rFonts w:ascii="Arial" w:eastAsiaTheme="minorEastAsia" w:hAnsi="Arial" w:cs="Arial"/>
          <w:color w:val="262626"/>
          <w:kern w:val="0"/>
          <w:sz w:val="28"/>
          <w:szCs w:val="28"/>
        </w:rPr>
        <w:t>室李静薇，提交材料如下：</w:t>
      </w:r>
    </w:p>
    <w:p w:rsidR="00EB7D62" w:rsidRPr="001A1AF5" w:rsidRDefault="00EB7D62" w:rsidP="00EB7D62">
      <w:pPr>
        <w:numPr>
          <w:ilvl w:val="0"/>
          <w:numId w:val="2"/>
        </w:numPr>
        <w:rPr>
          <w:rFonts w:ascii="Arial" w:hAnsi="Arial" w:cs="Arial"/>
          <w:color w:val="262626"/>
          <w:kern w:val="0"/>
          <w:sz w:val="28"/>
          <w:szCs w:val="28"/>
        </w:rPr>
      </w:pPr>
      <w:r w:rsidRPr="001A1AF5">
        <w:rPr>
          <w:rFonts w:ascii="Arial" w:hAnsi="Arial" w:cs="Arial"/>
          <w:color w:val="262626"/>
          <w:kern w:val="0"/>
          <w:sz w:val="28"/>
          <w:szCs w:val="28"/>
        </w:rPr>
        <w:t>申请人签字和盖章后的用</w:t>
      </w:r>
      <w:proofErr w:type="gramStart"/>
      <w:r w:rsidRPr="001A1AF5">
        <w:rPr>
          <w:rFonts w:ascii="Arial" w:hAnsi="Arial" w:cs="Arial"/>
          <w:color w:val="262626"/>
          <w:kern w:val="0"/>
          <w:sz w:val="28"/>
          <w:szCs w:val="28"/>
        </w:rPr>
        <w:t>机协议</w:t>
      </w:r>
      <w:proofErr w:type="gramEnd"/>
      <w:r w:rsidRPr="001A1AF5">
        <w:rPr>
          <w:rFonts w:ascii="Arial" w:hAnsi="Arial" w:cs="Arial"/>
          <w:color w:val="262626"/>
          <w:kern w:val="0"/>
          <w:sz w:val="28"/>
          <w:szCs w:val="28"/>
        </w:rPr>
        <w:t>一式四份。</w:t>
      </w:r>
    </w:p>
    <w:p w:rsidR="00EB7D62" w:rsidRPr="001A1AF5" w:rsidRDefault="00EB7D62" w:rsidP="00EB7D62">
      <w:pPr>
        <w:numPr>
          <w:ilvl w:val="0"/>
          <w:numId w:val="2"/>
        </w:numPr>
        <w:rPr>
          <w:rFonts w:ascii="Arial" w:hAnsi="Arial" w:cs="Arial"/>
          <w:color w:val="262626"/>
          <w:kern w:val="0"/>
          <w:sz w:val="28"/>
          <w:szCs w:val="28"/>
        </w:rPr>
      </w:pPr>
      <w:r w:rsidRPr="001A1AF5">
        <w:rPr>
          <w:rFonts w:ascii="Arial" w:hAnsi="Arial" w:cs="Arial"/>
          <w:color w:val="262626"/>
          <w:kern w:val="0"/>
          <w:sz w:val="28"/>
          <w:szCs w:val="28"/>
        </w:rPr>
        <w:t>伦理审核纸质材料一份（通过心理所的伦理审核，研究内容与实验相关并在有效期内），同时伦理</w:t>
      </w:r>
      <w:r w:rsidRPr="001A1AF5">
        <w:rPr>
          <w:rFonts w:ascii="Arial" w:hAnsi="Arial" w:cs="Arial"/>
          <w:color w:val="161616"/>
          <w:sz w:val="28"/>
          <w:szCs w:val="28"/>
        </w:rPr>
        <w:t>审核证明扫描版发至</w:t>
      </w:r>
      <w:hyperlink r:id="rId15" w:tgtFrame="_blank" w:history="1">
        <w:r w:rsidRPr="001A1AF5">
          <w:rPr>
            <w:rStyle w:val="a4"/>
            <w:rFonts w:ascii="Arial" w:hAnsi="Arial" w:cs="Arial"/>
            <w:sz w:val="28"/>
          </w:rPr>
          <w:t>mri@psych.ac.cn</w:t>
        </w:r>
      </w:hyperlink>
      <w:r w:rsidRPr="001A1AF5">
        <w:rPr>
          <w:rFonts w:ascii="Arial" w:hAnsi="Arial" w:cs="Arial"/>
          <w:color w:val="161616"/>
          <w:sz w:val="28"/>
          <w:szCs w:val="28"/>
        </w:rPr>
        <w:t>邮箱。</w:t>
      </w:r>
    </w:p>
    <w:p w:rsidR="00EB7D62" w:rsidRPr="001A1AF5" w:rsidRDefault="00EB7D62" w:rsidP="00EB7D62">
      <w:pPr>
        <w:numPr>
          <w:ilvl w:val="0"/>
          <w:numId w:val="2"/>
        </w:numPr>
        <w:rPr>
          <w:rFonts w:ascii="Arial" w:hAnsi="Arial" w:cs="Arial"/>
          <w:color w:val="262626"/>
          <w:kern w:val="0"/>
          <w:sz w:val="28"/>
          <w:szCs w:val="28"/>
        </w:rPr>
      </w:pPr>
      <w:r w:rsidRPr="001A1AF5">
        <w:rPr>
          <w:rFonts w:ascii="Arial" w:hAnsi="Arial" w:cs="Arial"/>
          <w:color w:val="262626"/>
          <w:kern w:val="0"/>
          <w:sz w:val="28"/>
          <w:szCs w:val="28"/>
        </w:rPr>
        <w:t>主</w:t>
      </w:r>
      <w:proofErr w:type="gramStart"/>
      <w:r w:rsidRPr="001A1AF5">
        <w:rPr>
          <w:rFonts w:ascii="Arial" w:hAnsi="Arial" w:cs="Arial"/>
          <w:color w:val="262626"/>
          <w:kern w:val="0"/>
          <w:sz w:val="28"/>
          <w:szCs w:val="28"/>
        </w:rPr>
        <w:t>试资格</w:t>
      </w:r>
      <w:proofErr w:type="gramEnd"/>
      <w:r w:rsidRPr="001A1AF5">
        <w:rPr>
          <w:rFonts w:ascii="Arial" w:hAnsi="Arial" w:cs="Arial"/>
          <w:color w:val="262626"/>
          <w:kern w:val="0"/>
          <w:sz w:val="28"/>
          <w:szCs w:val="28"/>
        </w:rPr>
        <w:t>证明（主</w:t>
      </w:r>
      <w:proofErr w:type="gramStart"/>
      <w:r w:rsidRPr="001A1AF5">
        <w:rPr>
          <w:rFonts w:ascii="Arial" w:hAnsi="Arial" w:cs="Arial"/>
          <w:color w:val="262626"/>
          <w:kern w:val="0"/>
          <w:sz w:val="28"/>
          <w:szCs w:val="28"/>
        </w:rPr>
        <w:t>试资格</w:t>
      </w:r>
      <w:proofErr w:type="gramEnd"/>
      <w:r w:rsidRPr="001A1AF5">
        <w:rPr>
          <w:rFonts w:ascii="Arial" w:hAnsi="Arial" w:cs="Arial"/>
          <w:color w:val="262626"/>
          <w:kern w:val="0"/>
          <w:sz w:val="28"/>
          <w:szCs w:val="28"/>
        </w:rPr>
        <w:t>在有效期内）。</w:t>
      </w:r>
    </w:p>
    <w:p w:rsidR="00EB7D62" w:rsidRPr="001A1AF5" w:rsidRDefault="00EB7D62" w:rsidP="00EB7D62">
      <w:pPr>
        <w:numPr>
          <w:ilvl w:val="0"/>
          <w:numId w:val="2"/>
        </w:numPr>
        <w:rPr>
          <w:rFonts w:ascii="Arial" w:hAnsi="Arial" w:cs="Arial"/>
          <w:color w:val="262626"/>
          <w:kern w:val="0"/>
          <w:sz w:val="28"/>
          <w:szCs w:val="28"/>
        </w:rPr>
      </w:pPr>
      <w:r w:rsidRPr="001A1AF5">
        <w:rPr>
          <w:rFonts w:ascii="Arial" w:hAnsi="Arial" w:cs="Arial"/>
          <w:color w:val="262626"/>
          <w:kern w:val="0"/>
          <w:sz w:val="28"/>
          <w:szCs w:val="28"/>
        </w:rPr>
        <w:lastRenderedPageBreak/>
        <w:t>按用</w:t>
      </w:r>
      <w:proofErr w:type="gramStart"/>
      <w:r w:rsidRPr="001A1AF5">
        <w:rPr>
          <w:rFonts w:ascii="Arial" w:hAnsi="Arial" w:cs="Arial"/>
          <w:color w:val="262626"/>
          <w:kern w:val="0"/>
          <w:sz w:val="28"/>
          <w:szCs w:val="28"/>
        </w:rPr>
        <w:t>机协议</w:t>
      </w:r>
      <w:proofErr w:type="gramEnd"/>
      <w:r w:rsidRPr="001A1AF5">
        <w:rPr>
          <w:rFonts w:ascii="Arial" w:hAnsi="Arial" w:cs="Arial"/>
          <w:color w:val="262626"/>
          <w:kern w:val="0"/>
          <w:sz w:val="28"/>
          <w:szCs w:val="28"/>
        </w:rPr>
        <w:t>上的银行汇款信息办理转账，心理所财务确认收款后，方可预约实验。</w:t>
      </w:r>
    </w:p>
    <w:p w:rsidR="009C2487" w:rsidRPr="001A1AF5" w:rsidRDefault="00906657" w:rsidP="00906657">
      <w:pPr>
        <w:pStyle w:val="1"/>
        <w:rPr>
          <w:rFonts w:ascii="Arial" w:hAnsi="Arial" w:cs="Arial"/>
        </w:rPr>
      </w:pPr>
      <w:r w:rsidRPr="001A1AF5">
        <w:rPr>
          <w:rFonts w:ascii="Arial" w:hAnsi="Arial" w:cs="Arial"/>
        </w:rPr>
        <w:t>第三章</w:t>
      </w:r>
      <w:r w:rsidRPr="001A1AF5">
        <w:rPr>
          <w:rFonts w:ascii="Arial" w:hAnsi="Arial" w:cs="Arial"/>
        </w:rPr>
        <w:t xml:space="preserve">   </w:t>
      </w:r>
      <w:r w:rsidR="009C2487" w:rsidRPr="001A1AF5">
        <w:rPr>
          <w:rFonts w:ascii="Arial" w:hAnsi="Arial" w:cs="Arial"/>
        </w:rPr>
        <w:t>中心共享数据管理办法</w:t>
      </w:r>
      <w:bookmarkEnd w:id="2"/>
    </w:p>
    <w:p w:rsidR="009D737E" w:rsidRDefault="009C2487" w:rsidP="009D737E">
      <w:pPr>
        <w:pStyle w:val="a5"/>
        <w:ind w:firstLine="560"/>
        <w:rPr>
          <w:rFonts w:ascii="Arial" w:eastAsiaTheme="minorEastAsia" w:hAnsi="Arial" w:cs="Arial"/>
          <w:sz w:val="28"/>
          <w:szCs w:val="28"/>
        </w:rPr>
      </w:pPr>
      <w:r w:rsidRPr="001A1AF5">
        <w:rPr>
          <w:rFonts w:ascii="Arial" w:eastAsiaTheme="minorEastAsia" w:hAnsi="Arial" w:cs="Arial"/>
          <w:sz w:val="28"/>
          <w:szCs w:val="28"/>
        </w:rPr>
        <w:t>为提高大型仪器设备的使用效益，促进资源共享和科研合作交流，中国科学院心理研究所磁共振成像研究中心（以下简称</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）制定此管理办法，以保障数据共享者和</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的权利与义务，及规范化共享数据平台的管理与使用。</w:t>
      </w:r>
    </w:p>
    <w:p w:rsidR="009C2487" w:rsidRPr="00786E5D" w:rsidRDefault="009C2487" w:rsidP="009D737E">
      <w:pPr>
        <w:rPr>
          <w:rFonts w:ascii="Arial" w:hAnsi="Arial" w:cs="Arial"/>
          <w:b/>
          <w:sz w:val="28"/>
          <w:szCs w:val="28"/>
        </w:rPr>
      </w:pPr>
      <w:r w:rsidRPr="00786E5D">
        <w:rPr>
          <w:rFonts w:ascii="Arial" w:hAnsi="Arial" w:cs="Arial"/>
          <w:b/>
          <w:sz w:val="28"/>
          <w:szCs w:val="28"/>
        </w:rPr>
        <w:t>一</w:t>
      </w:r>
      <w:r w:rsidR="009D737E" w:rsidRPr="00786E5D">
        <w:rPr>
          <w:rFonts w:ascii="Arial" w:hAnsi="Arial" w:cs="Arial" w:hint="eastAsia"/>
          <w:b/>
          <w:sz w:val="28"/>
          <w:szCs w:val="28"/>
        </w:rPr>
        <w:t>、</w:t>
      </w:r>
      <w:r w:rsidRPr="00786E5D">
        <w:rPr>
          <w:rFonts w:ascii="Arial" w:hAnsi="Arial" w:cs="Arial"/>
          <w:b/>
          <w:sz w:val="28"/>
          <w:szCs w:val="28"/>
        </w:rPr>
        <w:t>申请贡献数据的人员资格</w:t>
      </w:r>
    </w:p>
    <w:p w:rsidR="009C2487" w:rsidRPr="00786E5D" w:rsidRDefault="009C2487" w:rsidP="00786E5D">
      <w:pPr>
        <w:rPr>
          <w:rFonts w:ascii="Arial" w:hAnsi="Arial" w:cs="Arial"/>
          <w:sz w:val="28"/>
          <w:szCs w:val="28"/>
        </w:rPr>
      </w:pPr>
      <w:r w:rsidRPr="00786E5D">
        <w:rPr>
          <w:rFonts w:ascii="Arial" w:hAnsi="Arial" w:cs="Arial"/>
          <w:sz w:val="28"/>
          <w:szCs w:val="28"/>
        </w:rPr>
        <w:t>向</w:t>
      </w:r>
      <w:r w:rsidRPr="00786E5D">
        <w:rPr>
          <w:rFonts w:ascii="Arial" w:hAnsi="Arial" w:cs="Arial"/>
          <w:sz w:val="28"/>
          <w:szCs w:val="28"/>
        </w:rPr>
        <w:t>“</w:t>
      </w:r>
      <w:r w:rsidRPr="00786E5D">
        <w:rPr>
          <w:rFonts w:ascii="Arial" w:hAnsi="Arial" w:cs="Arial"/>
          <w:sz w:val="28"/>
          <w:szCs w:val="28"/>
        </w:rPr>
        <w:t>中心</w:t>
      </w:r>
      <w:r w:rsidRPr="00786E5D">
        <w:rPr>
          <w:rFonts w:ascii="Arial" w:hAnsi="Arial" w:cs="Arial"/>
          <w:sz w:val="28"/>
          <w:szCs w:val="28"/>
        </w:rPr>
        <w:t>”</w:t>
      </w:r>
      <w:r w:rsidRPr="00786E5D">
        <w:rPr>
          <w:rFonts w:ascii="Arial" w:hAnsi="Arial" w:cs="Arial"/>
          <w:sz w:val="28"/>
          <w:szCs w:val="28"/>
        </w:rPr>
        <w:t>提出研究申请的所内科</w:t>
      </w:r>
      <w:proofErr w:type="gramStart"/>
      <w:r w:rsidRPr="00786E5D">
        <w:rPr>
          <w:rFonts w:ascii="Arial" w:hAnsi="Arial" w:cs="Arial"/>
          <w:sz w:val="28"/>
          <w:szCs w:val="28"/>
        </w:rPr>
        <w:t>研</w:t>
      </w:r>
      <w:proofErr w:type="gramEnd"/>
      <w:r w:rsidRPr="00786E5D">
        <w:rPr>
          <w:rFonts w:ascii="Arial" w:hAnsi="Arial" w:cs="Arial"/>
          <w:sz w:val="28"/>
          <w:szCs w:val="28"/>
        </w:rPr>
        <w:t>人员；</w:t>
      </w:r>
    </w:p>
    <w:p w:rsidR="009C2487" w:rsidRPr="00786E5D" w:rsidRDefault="009C2487" w:rsidP="009D737E">
      <w:pPr>
        <w:rPr>
          <w:rFonts w:ascii="Arial" w:hAnsi="Arial" w:cs="Arial"/>
          <w:b/>
          <w:sz w:val="28"/>
          <w:szCs w:val="28"/>
        </w:rPr>
      </w:pPr>
      <w:r w:rsidRPr="00786E5D">
        <w:rPr>
          <w:rFonts w:ascii="Arial" w:hAnsi="Arial" w:cs="Arial"/>
          <w:b/>
          <w:sz w:val="28"/>
          <w:szCs w:val="28"/>
        </w:rPr>
        <w:t>二</w:t>
      </w:r>
      <w:r w:rsidR="009D737E" w:rsidRPr="00786E5D">
        <w:rPr>
          <w:rFonts w:ascii="Arial" w:hAnsi="Arial" w:cs="Arial" w:hint="eastAsia"/>
          <w:b/>
          <w:sz w:val="28"/>
          <w:szCs w:val="28"/>
        </w:rPr>
        <w:t>、</w:t>
      </w:r>
      <w:r w:rsidRPr="00786E5D">
        <w:rPr>
          <w:rFonts w:ascii="Arial" w:hAnsi="Arial" w:cs="Arial"/>
          <w:b/>
          <w:sz w:val="28"/>
          <w:szCs w:val="28"/>
        </w:rPr>
        <w:t>共享的数据内容</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1.</w:t>
      </w:r>
      <w:r w:rsidRPr="001A1AF5">
        <w:rPr>
          <w:rFonts w:ascii="Arial" w:eastAsiaTheme="minorEastAsia" w:hAnsi="Arial" w:cs="Arial"/>
          <w:sz w:val="28"/>
          <w:szCs w:val="28"/>
        </w:rPr>
        <w:tab/>
      </w:r>
      <w:r w:rsidRPr="001A1AF5">
        <w:rPr>
          <w:rFonts w:ascii="Arial" w:eastAsiaTheme="minorEastAsia" w:hAnsi="Arial" w:cs="Arial"/>
          <w:sz w:val="28"/>
          <w:szCs w:val="28"/>
        </w:rPr>
        <w:t>在</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磁共振实验平台上采集的磁共振影像数据，包括静息态</w:t>
      </w:r>
      <w:r w:rsidRPr="001A1AF5">
        <w:rPr>
          <w:rFonts w:ascii="Arial" w:eastAsiaTheme="minorEastAsia" w:hAnsi="Arial" w:cs="Arial"/>
          <w:sz w:val="28"/>
          <w:szCs w:val="28"/>
        </w:rPr>
        <w:t>fMRI</w:t>
      </w:r>
      <w:r w:rsidRPr="001A1AF5">
        <w:rPr>
          <w:rFonts w:ascii="Arial" w:eastAsiaTheme="minorEastAsia" w:hAnsi="Arial" w:cs="Arial"/>
          <w:sz w:val="28"/>
          <w:szCs w:val="28"/>
        </w:rPr>
        <w:t>、结构像和</w:t>
      </w:r>
      <w:r w:rsidRPr="001A1AF5">
        <w:rPr>
          <w:rFonts w:ascii="Arial" w:eastAsiaTheme="minorEastAsia" w:hAnsi="Arial" w:cs="Arial"/>
          <w:sz w:val="28"/>
          <w:szCs w:val="28"/>
        </w:rPr>
        <w:t>DTI</w:t>
      </w:r>
      <w:r w:rsidRPr="001A1AF5">
        <w:rPr>
          <w:rFonts w:ascii="Arial" w:eastAsiaTheme="minorEastAsia" w:hAnsi="Arial" w:cs="Arial"/>
          <w:sz w:val="28"/>
          <w:szCs w:val="28"/>
        </w:rPr>
        <w:t>数据</w:t>
      </w:r>
      <w:r w:rsidR="00D141BB">
        <w:rPr>
          <w:rFonts w:ascii="Arial" w:eastAsiaTheme="minorEastAsia" w:hAnsi="Arial" w:cs="Arial"/>
          <w:sz w:val="28"/>
          <w:szCs w:val="28"/>
        </w:rPr>
        <w:t>（</w:t>
      </w:r>
      <w:r w:rsidR="00D141BB">
        <w:rPr>
          <w:rFonts w:ascii="Arial" w:eastAsiaTheme="minorEastAsia" w:hAnsi="Arial" w:cs="Arial" w:hint="eastAsia"/>
          <w:sz w:val="28"/>
          <w:szCs w:val="28"/>
        </w:rPr>
        <w:t>可选</w:t>
      </w:r>
      <w:bookmarkStart w:id="3" w:name="_GoBack"/>
      <w:bookmarkEnd w:id="3"/>
      <w:r w:rsidR="00D141BB">
        <w:rPr>
          <w:rFonts w:ascii="Arial" w:eastAsiaTheme="minorEastAsia" w:hAnsi="Arial" w:cs="Arial"/>
          <w:sz w:val="28"/>
          <w:szCs w:val="28"/>
        </w:rPr>
        <w:t>）</w:t>
      </w:r>
      <w:r w:rsidRPr="001A1AF5">
        <w:rPr>
          <w:rFonts w:ascii="Arial" w:eastAsiaTheme="minorEastAsia" w:hAnsi="Arial" w:cs="Arial"/>
          <w:sz w:val="28"/>
          <w:szCs w:val="28"/>
        </w:rPr>
        <w:t>；</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2.</w:t>
      </w:r>
      <w:r w:rsidRPr="001A1AF5">
        <w:rPr>
          <w:rFonts w:ascii="Arial" w:eastAsiaTheme="minorEastAsia" w:hAnsi="Arial" w:cs="Arial"/>
          <w:sz w:val="28"/>
          <w:szCs w:val="28"/>
        </w:rPr>
        <w:tab/>
      </w:r>
      <w:r w:rsidRPr="001A1AF5">
        <w:rPr>
          <w:rFonts w:ascii="Arial" w:eastAsiaTheme="minorEastAsia" w:hAnsi="Arial" w:cs="Arial"/>
          <w:sz w:val="28"/>
          <w:szCs w:val="28"/>
        </w:rPr>
        <w:t>与上述影像数据相对应的实验参与者的一般信息，包括姓名、性别、年龄、受教育水平、种族、身高、体重、利手、参与者类型（比如，患者、正常人）、健康人群筛查信息（如</w:t>
      </w:r>
      <w:r w:rsidRPr="001A1AF5">
        <w:rPr>
          <w:rFonts w:ascii="Arial" w:eastAsiaTheme="minorEastAsia" w:hAnsi="Arial" w:cs="Arial"/>
          <w:sz w:val="28"/>
          <w:szCs w:val="28"/>
        </w:rPr>
        <w:t>SCID</w:t>
      </w:r>
      <w:r w:rsidRPr="001A1AF5">
        <w:rPr>
          <w:rFonts w:ascii="Arial" w:eastAsiaTheme="minorEastAsia" w:hAnsi="Arial" w:cs="Arial"/>
          <w:sz w:val="28"/>
          <w:szCs w:val="28"/>
        </w:rPr>
        <w:t>筛查信息）、是否早产儿等；</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3.</w:t>
      </w:r>
      <w:r w:rsidRPr="001A1AF5">
        <w:rPr>
          <w:rFonts w:ascii="Arial" w:eastAsiaTheme="minorEastAsia" w:hAnsi="Arial" w:cs="Arial"/>
          <w:sz w:val="28"/>
          <w:szCs w:val="28"/>
        </w:rPr>
        <w:tab/>
      </w:r>
      <w:r w:rsidRPr="001A1AF5">
        <w:rPr>
          <w:rFonts w:ascii="Arial" w:eastAsiaTheme="minorEastAsia" w:hAnsi="Arial" w:cs="Arial"/>
          <w:sz w:val="28"/>
          <w:szCs w:val="28"/>
        </w:rPr>
        <w:t>其它数据共享者和</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协商共享的数据，</w:t>
      </w:r>
      <w:r w:rsidRPr="001A1AF5">
        <w:rPr>
          <w:rFonts w:ascii="Arial" w:eastAsiaTheme="minorEastAsia" w:hAnsi="Arial" w:cs="Arial"/>
          <w:sz w:val="28"/>
          <w:szCs w:val="28"/>
        </w:rPr>
        <w:t xml:space="preserve"> </w:t>
      </w:r>
      <w:r w:rsidRPr="001A1AF5">
        <w:rPr>
          <w:rFonts w:ascii="Arial" w:eastAsiaTheme="minorEastAsia" w:hAnsi="Arial" w:cs="Arial"/>
          <w:sz w:val="28"/>
          <w:szCs w:val="28"/>
        </w:rPr>
        <w:t>比如特殊人群诊断的关键信息（诊断工具和核心临床量表结果等）、心理测量量表。</w:t>
      </w:r>
    </w:p>
    <w:p w:rsidR="009C2487" w:rsidRPr="00786E5D" w:rsidRDefault="009C2487" w:rsidP="009D737E">
      <w:pPr>
        <w:rPr>
          <w:rFonts w:ascii="Arial" w:hAnsi="Arial" w:cs="Arial"/>
          <w:b/>
          <w:sz w:val="28"/>
          <w:szCs w:val="28"/>
        </w:rPr>
      </w:pPr>
      <w:r w:rsidRPr="00786E5D">
        <w:rPr>
          <w:rFonts w:ascii="Arial" w:hAnsi="Arial" w:cs="Arial"/>
          <w:b/>
          <w:sz w:val="28"/>
          <w:szCs w:val="28"/>
        </w:rPr>
        <w:t>三</w:t>
      </w:r>
      <w:r w:rsidR="009D737E" w:rsidRPr="00786E5D">
        <w:rPr>
          <w:rFonts w:ascii="Arial" w:hAnsi="Arial" w:cs="Arial" w:hint="eastAsia"/>
          <w:b/>
          <w:sz w:val="28"/>
          <w:szCs w:val="28"/>
        </w:rPr>
        <w:t>、</w:t>
      </w:r>
      <w:r w:rsidRPr="00786E5D">
        <w:rPr>
          <w:rFonts w:ascii="Arial" w:hAnsi="Arial" w:cs="Arial"/>
          <w:b/>
          <w:sz w:val="28"/>
          <w:szCs w:val="28"/>
        </w:rPr>
        <w:t>数据贡献者享有的权利</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1.</w:t>
      </w:r>
      <w:r w:rsidRPr="001A1AF5">
        <w:rPr>
          <w:rFonts w:ascii="Arial" w:eastAsiaTheme="minorEastAsia" w:hAnsi="Arial" w:cs="Arial"/>
          <w:sz w:val="28"/>
          <w:szCs w:val="28"/>
        </w:rPr>
        <w:tab/>
      </w:r>
      <w:r w:rsidRPr="001A1AF5">
        <w:rPr>
          <w:rFonts w:ascii="Arial" w:eastAsiaTheme="minorEastAsia" w:hAnsi="Arial" w:cs="Arial"/>
          <w:sz w:val="28"/>
          <w:szCs w:val="28"/>
        </w:rPr>
        <w:t>参与共享数据的研究申请，机时费下调为每小时</w:t>
      </w:r>
      <w:r w:rsidRPr="001A1AF5">
        <w:rPr>
          <w:rFonts w:ascii="Arial" w:eastAsiaTheme="minorEastAsia" w:hAnsi="Arial" w:cs="Arial"/>
          <w:sz w:val="28"/>
          <w:szCs w:val="28"/>
        </w:rPr>
        <w:t>1500</w:t>
      </w:r>
      <w:r w:rsidRPr="001A1AF5">
        <w:rPr>
          <w:rFonts w:ascii="Arial" w:eastAsiaTheme="minorEastAsia" w:hAnsi="Arial" w:cs="Arial"/>
          <w:sz w:val="28"/>
          <w:szCs w:val="28"/>
        </w:rPr>
        <w:t>元，且由于共享数据导致的额外扫描时间不予扣除；</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lastRenderedPageBreak/>
        <w:t>2.</w:t>
      </w:r>
      <w:r w:rsidRPr="001A1AF5">
        <w:rPr>
          <w:rFonts w:ascii="Arial" w:eastAsiaTheme="minorEastAsia" w:hAnsi="Arial" w:cs="Arial"/>
          <w:sz w:val="28"/>
          <w:szCs w:val="28"/>
        </w:rPr>
        <w:tab/>
      </w:r>
      <w:r w:rsidRPr="001A1AF5">
        <w:rPr>
          <w:rFonts w:ascii="Arial" w:eastAsiaTheme="minorEastAsia" w:hAnsi="Arial" w:cs="Arial"/>
          <w:sz w:val="28"/>
          <w:szCs w:val="28"/>
        </w:rPr>
        <w:t>数据贡献者可要求</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在数据采集项目完成之后两年方可发布其共享数据；</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3.</w:t>
      </w:r>
      <w:r w:rsidRPr="001A1AF5">
        <w:rPr>
          <w:rFonts w:ascii="Arial" w:eastAsiaTheme="minorEastAsia" w:hAnsi="Arial" w:cs="Arial"/>
          <w:sz w:val="28"/>
          <w:szCs w:val="28"/>
        </w:rPr>
        <w:tab/>
      </w:r>
      <w:r w:rsidRPr="001A1AF5">
        <w:rPr>
          <w:rFonts w:ascii="Arial" w:eastAsiaTheme="minorEastAsia" w:hAnsi="Arial" w:cs="Arial"/>
          <w:sz w:val="28"/>
          <w:szCs w:val="28"/>
        </w:rPr>
        <w:t>数据贡献者可申请提前使用存放于</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的共享数据，即数据采集项目完成之后两年内的共享数据可向所有数据贡献者开放使用。</w:t>
      </w:r>
    </w:p>
    <w:p w:rsidR="009C2487" w:rsidRPr="00786E5D" w:rsidRDefault="009C2487" w:rsidP="009D737E">
      <w:pPr>
        <w:rPr>
          <w:rFonts w:ascii="Arial" w:hAnsi="Arial" w:cs="Arial"/>
          <w:b/>
          <w:sz w:val="28"/>
          <w:szCs w:val="28"/>
        </w:rPr>
      </w:pPr>
      <w:r w:rsidRPr="00786E5D">
        <w:rPr>
          <w:rFonts w:ascii="Arial" w:hAnsi="Arial" w:cs="Arial"/>
          <w:b/>
          <w:sz w:val="28"/>
          <w:szCs w:val="28"/>
        </w:rPr>
        <w:t>四</w:t>
      </w:r>
      <w:r w:rsidR="009D737E" w:rsidRPr="00786E5D">
        <w:rPr>
          <w:rFonts w:ascii="Arial" w:hAnsi="Arial" w:cs="Arial" w:hint="eastAsia"/>
          <w:b/>
          <w:sz w:val="28"/>
          <w:szCs w:val="28"/>
        </w:rPr>
        <w:t>、</w:t>
      </w:r>
      <w:r w:rsidRPr="00786E5D">
        <w:rPr>
          <w:rFonts w:ascii="Arial" w:hAnsi="Arial" w:cs="Arial"/>
          <w:b/>
          <w:sz w:val="28"/>
          <w:szCs w:val="28"/>
        </w:rPr>
        <w:t>数据共享原则</w:t>
      </w:r>
    </w:p>
    <w:p w:rsidR="009C2487" w:rsidRPr="001A1AF5" w:rsidRDefault="009D737E" w:rsidP="00786E5D">
      <w:pPr>
        <w:pStyle w:val="a5"/>
        <w:ind w:firstLineChars="0" w:firstLine="0"/>
        <w:rPr>
          <w:rFonts w:ascii="Arial" w:eastAsiaTheme="minorEastAsia" w:hAnsi="Arial" w:cs="Arial"/>
          <w:sz w:val="28"/>
          <w:szCs w:val="28"/>
        </w:rPr>
      </w:pPr>
      <w:r>
        <w:rPr>
          <w:rFonts w:ascii="Arial" w:eastAsiaTheme="minorEastAsia" w:hAnsi="Arial" w:cs="Arial"/>
          <w:sz w:val="28"/>
          <w:szCs w:val="28"/>
        </w:rPr>
        <w:t>1.</w:t>
      </w:r>
      <w:r>
        <w:rPr>
          <w:rFonts w:ascii="Arial" w:eastAsiaTheme="minorEastAsia" w:hAnsi="Arial" w:cs="Arial"/>
          <w:sz w:val="28"/>
          <w:szCs w:val="28"/>
        </w:rPr>
        <w:tab/>
      </w:r>
      <w:r>
        <w:rPr>
          <w:rFonts w:ascii="Arial" w:eastAsiaTheme="minorEastAsia" w:hAnsi="Arial" w:cs="Arial" w:hint="eastAsia"/>
          <w:sz w:val="28"/>
          <w:szCs w:val="28"/>
        </w:rPr>
        <w:t>“中心”</w:t>
      </w:r>
      <w:r w:rsidR="009C2487" w:rsidRPr="001A1AF5">
        <w:rPr>
          <w:rFonts w:ascii="Arial" w:eastAsiaTheme="minorEastAsia" w:hAnsi="Arial" w:cs="Arial"/>
          <w:sz w:val="28"/>
          <w:szCs w:val="28"/>
        </w:rPr>
        <w:t>将为共享数据提供标准化扫描参数；如有特殊扫描需求，双方可协商确定；</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2.</w:t>
      </w:r>
      <w:r w:rsidR="009D737E" w:rsidRPr="009D737E">
        <w:rPr>
          <w:rFonts w:ascii="Arial" w:eastAsiaTheme="minorEastAsia" w:hAnsi="Arial" w:cs="Arial" w:hint="eastAsia"/>
          <w:sz w:val="28"/>
          <w:szCs w:val="28"/>
        </w:rPr>
        <w:t xml:space="preserve"> </w:t>
      </w:r>
      <w:r w:rsidR="009D737E">
        <w:rPr>
          <w:rFonts w:ascii="Arial" w:eastAsiaTheme="minorEastAsia" w:hAnsi="Arial" w:cs="Arial" w:hint="eastAsia"/>
          <w:sz w:val="28"/>
          <w:szCs w:val="28"/>
        </w:rPr>
        <w:t>“中心”</w:t>
      </w:r>
      <w:r w:rsidRPr="001A1AF5">
        <w:rPr>
          <w:rFonts w:ascii="Arial" w:eastAsiaTheme="minorEastAsia" w:hAnsi="Arial" w:cs="Arial"/>
          <w:sz w:val="28"/>
          <w:szCs w:val="28"/>
        </w:rPr>
        <w:t>在数据共享中起平台搭建作用，将定期发布共享数据，由</w:t>
      </w:r>
      <w:r w:rsidRPr="001A1AF5">
        <w:rPr>
          <w:rFonts w:ascii="Arial" w:eastAsiaTheme="minorEastAsia" w:hAnsi="Arial" w:cs="Arial"/>
          <w:sz w:val="28"/>
          <w:szCs w:val="28"/>
        </w:rPr>
        <w:t>“</w:t>
      </w:r>
      <w:r w:rsidRPr="001A1AF5">
        <w:rPr>
          <w:rFonts w:ascii="Arial" w:eastAsiaTheme="minorEastAsia" w:hAnsi="Arial" w:cs="Arial"/>
          <w:sz w:val="28"/>
          <w:szCs w:val="28"/>
        </w:rPr>
        <w:t>中心</w:t>
      </w:r>
      <w:r w:rsidRPr="001A1AF5">
        <w:rPr>
          <w:rFonts w:ascii="Arial" w:eastAsiaTheme="minorEastAsia" w:hAnsi="Arial" w:cs="Arial"/>
          <w:sz w:val="28"/>
          <w:szCs w:val="28"/>
        </w:rPr>
        <w:t>”</w:t>
      </w:r>
      <w:r w:rsidRPr="001A1AF5">
        <w:rPr>
          <w:rFonts w:ascii="Arial" w:eastAsiaTheme="minorEastAsia" w:hAnsi="Arial" w:cs="Arial"/>
          <w:sz w:val="28"/>
          <w:szCs w:val="28"/>
        </w:rPr>
        <w:t>撰写数据库描述文章，数据贡献者作为该类文章的作者之一；</w:t>
      </w:r>
    </w:p>
    <w:p w:rsidR="009C2487" w:rsidRPr="001A1AF5" w:rsidRDefault="009C2487" w:rsidP="00786E5D">
      <w:pPr>
        <w:pStyle w:val="a5"/>
        <w:ind w:firstLineChars="0" w:firstLine="0"/>
        <w:rPr>
          <w:rFonts w:ascii="Arial" w:eastAsiaTheme="minorEastAsia" w:hAnsi="Arial" w:cs="Arial"/>
          <w:sz w:val="28"/>
          <w:szCs w:val="28"/>
        </w:rPr>
      </w:pPr>
      <w:r w:rsidRPr="001A1AF5">
        <w:rPr>
          <w:rFonts w:ascii="Arial" w:eastAsiaTheme="minorEastAsia" w:hAnsi="Arial" w:cs="Arial"/>
          <w:sz w:val="28"/>
          <w:szCs w:val="28"/>
        </w:rPr>
        <w:t>3.</w:t>
      </w:r>
      <w:r w:rsidRPr="001A1AF5">
        <w:rPr>
          <w:rFonts w:ascii="Arial" w:eastAsiaTheme="minorEastAsia" w:hAnsi="Arial" w:cs="Arial"/>
          <w:sz w:val="28"/>
          <w:szCs w:val="28"/>
        </w:rPr>
        <w:tab/>
      </w:r>
      <w:r w:rsidRPr="001A1AF5">
        <w:rPr>
          <w:rFonts w:ascii="Arial" w:eastAsiaTheme="minorEastAsia" w:hAnsi="Arial" w:cs="Arial"/>
          <w:sz w:val="28"/>
          <w:szCs w:val="28"/>
        </w:rPr>
        <w:t>若共享数据被用于发表文章，需将所使用数据的贡献者列为作者之一，并在致谢中标注该数据贡献者的基金；在文中标注数据采集于</w:t>
      </w:r>
      <w:r w:rsidRPr="001A1AF5">
        <w:rPr>
          <w:rFonts w:ascii="Arial" w:eastAsiaTheme="minorEastAsia" w:hAnsi="Arial" w:cs="Arial"/>
          <w:sz w:val="28"/>
          <w:szCs w:val="28"/>
        </w:rPr>
        <w:t>“</w:t>
      </w:r>
      <w:r w:rsidRPr="001A1AF5">
        <w:rPr>
          <w:rFonts w:ascii="Arial" w:eastAsiaTheme="minorEastAsia" w:hAnsi="Arial" w:cs="Arial"/>
          <w:sz w:val="28"/>
          <w:szCs w:val="28"/>
        </w:rPr>
        <w:t>中国科学院心理研究所磁共振成像研究中心</w:t>
      </w:r>
      <w:r w:rsidRPr="001A1AF5">
        <w:rPr>
          <w:rFonts w:ascii="Arial" w:eastAsiaTheme="minorEastAsia" w:hAnsi="Arial" w:cs="Arial"/>
          <w:sz w:val="28"/>
          <w:szCs w:val="28"/>
        </w:rPr>
        <w:t>”(The MRI data in this article were acquired at Magnetic Resonance Imaging Research Center, Institute of Psychology, CAS)</w:t>
      </w:r>
      <w:r w:rsidRPr="001A1AF5">
        <w:rPr>
          <w:rFonts w:ascii="Arial" w:eastAsiaTheme="minorEastAsia" w:hAnsi="Arial" w:cs="Arial"/>
          <w:sz w:val="28"/>
          <w:szCs w:val="28"/>
        </w:rPr>
        <w:t>。</w:t>
      </w:r>
    </w:p>
    <w:p w:rsidR="00A90CA6" w:rsidRPr="001A1AF5" w:rsidRDefault="00A90CA6" w:rsidP="00A90CA6">
      <w:pPr>
        <w:pStyle w:val="1"/>
        <w:rPr>
          <w:rFonts w:ascii="Arial" w:hAnsi="Arial" w:cs="Arial"/>
        </w:rPr>
      </w:pPr>
      <w:bookmarkStart w:id="4" w:name="_Toc458419923"/>
      <w:r w:rsidRPr="001A1AF5">
        <w:rPr>
          <w:rFonts w:ascii="Arial" w:hAnsi="Arial" w:cs="Arial"/>
        </w:rPr>
        <w:t>第四章</w:t>
      </w:r>
      <w:r w:rsidRPr="001A1AF5">
        <w:rPr>
          <w:rFonts w:ascii="Arial" w:hAnsi="Arial" w:cs="Arial"/>
        </w:rPr>
        <w:t xml:space="preserve">   </w:t>
      </w:r>
      <w:r w:rsidRPr="001A1AF5">
        <w:rPr>
          <w:rFonts w:ascii="Arial" w:hAnsi="Arial" w:cs="Arial"/>
        </w:rPr>
        <w:t>实验主试注意事项</w:t>
      </w:r>
      <w:bookmarkEnd w:id="4"/>
    </w:p>
    <w:p w:rsidR="00A90CA6" w:rsidRPr="001A1AF5" w:rsidRDefault="00786E5D" w:rsidP="00A90CA6">
      <w:pPr>
        <w:rPr>
          <w:rFonts w:ascii="Arial" w:hAnsi="Arial" w:cs="Arial"/>
          <w:sz w:val="28"/>
          <w:szCs w:val="28"/>
        </w:rPr>
      </w:pPr>
      <w:r>
        <w:rPr>
          <w:rFonts w:ascii="Arial" w:hAnsi="Arial" w:cs="Arial"/>
          <w:sz w:val="28"/>
          <w:szCs w:val="28"/>
        </w:rPr>
        <w:t xml:space="preserve">1. </w:t>
      </w:r>
      <w:r w:rsidR="00A90CA6" w:rsidRPr="001A1AF5">
        <w:rPr>
          <w:rFonts w:ascii="Arial" w:hAnsi="Arial" w:cs="Arial"/>
          <w:sz w:val="28"/>
          <w:szCs w:val="28"/>
        </w:rPr>
        <w:t>中心提供一个小时的免费机时用于序列及参数调试，该调试机时会在进行结算时统一扣除。</w:t>
      </w:r>
    </w:p>
    <w:p w:rsidR="00A90CA6" w:rsidRPr="001A1AF5" w:rsidRDefault="00E41A1C" w:rsidP="00A90CA6">
      <w:pPr>
        <w:rPr>
          <w:rFonts w:ascii="Arial" w:hAnsi="Arial" w:cs="Arial"/>
          <w:sz w:val="28"/>
          <w:szCs w:val="28"/>
        </w:rPr>
      </w:pPr>
      <w:r>
        <w:rPr>
          <w:rFonts w:ascii="Arial" w:hAnsi="Arial" w:cs="Arial"/>
          <w:sz w:val="28"/>
          <w:szCs w:val="28"/>
        </w:rPr>
        <w:t>2</w:t>
      </w:r>
      <w:r w:rsidR="00786E5D">
        <w:rPr>
          <w:rFonts w:ascii="Arial" w:hAnsi="Arial" w:cs="Arial"/>
          <w:sz w:val="28"/>
          <w:szCs w:val="28"/>
        </w:rPr>
        <w:t xml:space="preserve">. </w:t>
      </w:r>
      <w:r w:rsidR="00A90CA6" w:rsidRPr="001A1AF5">
        <w:rPr>
          <w:rFonts w:ascii="Arial" w:hAnsi="Arial" w:cs="Arial"/>
          <w:sz w:val="28"/>
          <w:szCs w:val="28"/>
        </w:rPr>
        <w:t>主</w:t>
      </w:r>
      <w:proofErr w:type="gramStart"/>
      <w:r w:rsidR="00A90CA6" w:rsidRPr="001A1AF5">
        <w:rPr>
          <w:rFonts w:ascii="Arial" w:hAnsi="Arial" w:cs="Arial"/>
          <w:sz w:val="28"/>
          <w:szCs w:val="28"/>
        </w:rPr>
        <w:t>试需要</w:t>
      </w:r>
      <w:proofErr w:type="gramEnd"/>
      <w:r w:rsidR="00A90CA6" w:rsidRPr="001A1AF5">
        <w:rPr>
          <w:rFonts w:ascii="Arial" w:hAnsi="Arial" w:cs="Arial"/>
          <w:sz w:val="28"/>
          <w:szCs w:val="28"/>
        </w:rPr>
        <w:t>在其预约时间内准时抵达磁共振中心操作</w:t>
      </w:r>
      <w:r>
        <w:rPr>
          <w:rFonts w:ascii="Arial" w:hAnsi="Arial" w:cs="Arial"/>
          <w:sz w:val="28"/>
          <w:szCs w:val="28"/>
        </w:rPr>
        <w:t>间进行实验，严格按照预约时间开始和结束（不能提前刷卡开始实验）</w:t>
      </w:r>
      <w:r w:rsidR="00A90CA6" w:rsidRPr="001A1AF5">
        <w:rPr>
          <w:rFonts w:ascii="Arial" w:hAnsi="Arial" w:cs="Arial"/>
          <w:sz w:val="28"/>
          <w:szCs w:val="28"/>
        </w:rPr>
        <w:t>。</w:t>
      </w:r>
    </w:p>
    <w:p w:rsidR="00A90CA6" w:rsidRPr="001A1AF5" w:rsidRDefault="00E41A1C" w:rsidP="00A90CA6">
      <w:pPr>
        <w:rPr>
          <w:rFonts w:ascii="Arial" w:hAnsi="Arial" w:cs="Arial"/>
          <w:sz w:val="28"/>
          <w:szCs w:val="28"/>
        </w:rPr>
      </w:pPr>
      <w:r>
        <w:rPr>
          <w:rFonts w:ascii="Arial" w:hAnsi="Arial" w:cs="Arial"/>
          <w:sz w:val="28"/>
          <w:szCs w:val="28"/>
        </w:rPr>
        <w:t>3</w:t>
      </w:r>
      <w:r w:rsidR="009E4E8B">
        <w:rPr>
          <w:rFonts w:ascii="Arial" w:hAnsi="Arial" w:cs="Arial" w:hint="eastAsia"/>
          <w:sz w:val="28"/>
          <w:szCs w:val="28"/>
        </w:rPr>
        <w:t>．</w:t>
      </w:r>
      <w:r w:rsidR="00A90CA6" w:rsidRPr="001A1AF5">
        <w:rPr>
          <w:rFonts w:ascii="Arial" w:hAnsi="Arial" w:cs="Arial"/>
          <w:sz w:val="28"/>
          <w:szCs w:val="28"/>
        </w:rPr>
        <w:t>进入操作间的主</w:t>
      </w:r>
      <w:proofErr w:type="gramStart"/>
      <w:r w:rsidR="00A90CA6" w:rsidRPr="001A1AF5">
        <w:rPr>
          <w:rFonts w:ascii="Arial" w:hAnsi="Arial" w:cs="Arial"/>
          <w:sz w:val="28"/>
          <w:szCs w:val="28"/>
        </w:rPr>
        <w:t>试必须持主</w:t>
      </w:r>
      <w:proofErr w:type="gramEnd"/>
      <w:r w:rsidR="00A90CA6" w:rsidRPr="001A1AF5">
        <w:rPr>
          <w:rFonts w:ascii="Arial" w:hAnsi="Arial" w:cs="Arial"/>
          <w:sz w:val="28"/>
          <w:szCs w:val="28"/>
        </w:rPr>
        <w:t>试资格，且实验中只能有一名主试；如遇特殊情况，主</w:t>
      </w:r>
      <w:proofErr w:type="gramStart"/>
      <w:r w:rsidR="00A90CA6" w:rsidRPr="001A1AF5">
        <w:rPr>
          <w:rFonts w:ascii="Arial" w:hAnsi="Arial" w:cs="Arial"/>
          <w:sz w:val="28"/>
          <w:szCs w:val="28"/>
        </w:rPr>
        <w:t>试人数</w:t>
      </w:r>
      <w:proofErr w:type="gramEnd"/>
      <w:r w:rsidR="00A90CA6" w:rsidRPr="001A1AF5">
        <w:rPr>
          <w:rFonts w:ascii="Arial" w:hAnsi="Arial" w:cs="Arial"/>
          <w:sz w:val="28"/>
          <w:szCs w:val="28"/>
        </w:rPr>
        <w:t>最多不得超过两人。</w:t>
      </w:r>
    </w:p>
    <w:p w:rsidR="00A90CA6" w:rsidRPr="001A1AF5" w:rsidRDefault="00822F2A" w:rsidP="00A90CA6">
      <w:pPr>
        <w:rPr>
          <w:rFonts w:ascii="Arial" w:hAnsi="Arial" w:cs="Arial"/>
          <w:sz w:val="28"/>
          <w:szCs w:val="28"/>
        </w:rPr>
      </w:pPr>
      <w:r>
        <w:rPr>
          <w:rFonts w:ascii="Arial" w:hAnsi="Arial" w:cs="Arial"/>
          <w:sz w:val="28"/>
          <w:szCs w:val="28"/>
        </w:rPr>
        <w:lastRenderedPageBreak/>
        <w:t>4</w:t>
      </w:r>
      <w:r w:rsidR="009E4E8B">
        <w:rPr>
          <w:rFonts w:ascii="Arial" w:hAnsi="Arial" w:cs="Arial" w:hint="eastAsia"/>
          <w:sz w:val="28"/>
          <w:szCs w:val="28"/>
        </w:rPr>
        <w:t>．</w:t>
      </w:r>
      <w:r w:rsidR="00A90CA6" w:rsidRPr="001A1AF5">
        <w:rPr>
          <w:rFonts w:ascii="Arial" w:hAnsi="Arial" w:cs="Arial"/>
          <w:sz w:val="28"/>
          <w:szCs w:val="28"/>
        </w:rPr>
        <w:t>主试招募被试，需要严格按照相关要求，因被试原因造成的实验取消或延误，中心概不负责，并按照预约时间收取相应费用。</w:t>
      </w:r>
    </w:p>
    <w:p w:rsidR="00A90CA6" w:rsidRPr="001A1AF5" w:rsidRDefault="00676DC1" w:rsidP="00A90CA6">
      <w:pPr>
        <w:rPr>
          <w:rFonts w:ascii="Arial" w:hAnsi="Arial" w:cs="Arial"/>
          <w:sz w:val="28"/>
          <w:szCs w:val="28"/>
        </w:rPr>
      </w:pPr>
      <w:r>
        <w:rPr>
          <w:rFonts w:ascii="Arial" w:hAnsi="Arial" w:cs="Arial"/>
          <w:sz w:val="28"/>
          <w:szCs w:val="28"/>
        </w:rPr>
        <w:t>5</w:t>
      </w:r>
      <w:r w:rsidR="009E4E8B">
        <w:rPr>
          <w:rFonts w:ascii="Arial" w:hAnsi="Arial" w:cs="Arial" w:hint="eastAsia"/>
          <w:sz w:val="28"/>
          <w:szCs w:val="28"/>
        </w:rPr>
        <w:t>．</w:t>
      </w:r>
      <w:r w:rsidR="00A90CA6" w:rsidRPr="001A1AF5">
        <w:rPr>
          <w:rFonts w:ascii="Arial" w:hAnsi="Arial" w:cs="Arial"/>
          <w:sz w:val="28"/>
          <w:szCs w:val="28"/>
        </w:rPr>
        <w:t>如需要调试相关设备（包括视觉听觉刺激系统等），请预先准备好实验参数和刺激程序等，避免由于调试程序浪费过多时间，且中心工作人员不负责刺激程序的调试。</w:t>
      </w:r>
    </w:p>
    <w:p w:rsidR="00A90CA6" w:rsidRPr="001A1AF5" w:rsidRDefault="00163D73" w:rsidP="00A90CA6">
      <w:pPr>
        <w:rPr>
          <w:rFonts w:ascii="Arial" w:hAnsi="Arial" w:cs="Arial"/>
          <w:sz w:val="28"/>
          <w:szCs w:val="28"/>
        </w:rPr>
      </w:pPr>
      <w:r>
        <w:rPr>
          <w:rFonts w:ascii="Arial" w:hAnsi="Arial" w:cs="Arial"/>
          <w:sz w:val="28"/>
          <w:szCs w:val="28"/>
        </w:rPr>
        <w:t>6</w:t>
      </w:r>
      <w:r w:rsidR="009E4E8B">
        <w:rPr>
          <w:rFonts w:ascii="Arial" w:hAnsi="Arial" w:cs="Arial" w:hint="eastAsia"/>
          <w:sz w:val="28"/>
          <w:szCs w:val="28"/>
        </w:rPr>
        <w:t>．</w:t>
      </w:r>
      <w:r w:rsidR="00A90CA6" w:rsidRPr="001A1AF5">
        <w:rPr>
          <w:rFonts w:ascii="Arial" w:hAnsi="Arial" w:cs="Arial"/>
          <w:sz w:val="28"/>
          <w:szCs w:val="28"/>
        </w:rPr>
        <w:t>主试每次实验前，请提前到达磁共振中心，预先准备好扫描序列参数、实验程序及各种表格等，以免耽误扫描时间。</w:t>
      </w:r>
    </w:p>
    <w:p w:rsidR="00A90CA6" w:rsidRPr="001A1AF5" w:rsidRDefault="004C7226" w:rsidP="00A90CA6">
      <w:pPr>
        <w:rPr>
          <w:rFonts w:ascii="Arial" w:hAnsi="Arial" w:cs="Arial"/>
          <w:sz w:val="28"/>
          <w:szCs w:val="28"/>
        </w:rPr>
      </w:pPr>
      <w:r>
        <w:rPr>
          <w:rFonts w:ascii="Arial" w:hAnsi="Arial" w:cs="Arial"/>
          <w:sz w:val="28"/>
          <w:szCs w:val="28"/>
        </w:rPr>
        <w:t>7</w:t>
      </w:r>
      <w:r w:rsidR="009E4E8B">
        <w:rPr>
          <w:rFonts w:ascii="Arial" w:hAnsi="Arial" w:cs="Arial" w:hint="eastAsia"/>
          <w:sz w:val="28"/>
          <w:szCs w:val="28"/>
        </w:rPr>
        <w:t>．</w:t>
      </w:r>
      <w:r w:rsidR="00A90CA6" w:rsidRPr="001A1AF5">
        <w:rPr>
          <w:rFonts w:ascii="Arial" w:hAnsi="Arial" w:cs="Arial"/>
          <w:sz w:val="28"/>
          <w:szCs w:val="28"/>
        </w:rPr>
        <w:t>主试要提醒被试仔细填写《</w:t>
      </w:r>
      <w:r w:rsidR="00A90CA6" w:rsidRPr="001A1AF5">
        <w:rPr>
          <w:rFonts w:ascii="Arial" w:hAnsi="Arial" w:cs="Arial"/>
          <w:sz w:val="28"/>
          <w:szCs w:val="28"/>
        </w:rPr>
        <w:t>MRIRC</w:t>
      </w:r>
      <w:r w:rsidR="00A90CA6" w:rsidRPr="001A1AF5">
        <w:rPr>
          <w:rFonts w:ascii="Arial" w:hAnsi="Arial" w:cs="Arial"/>
          <w:sz w:val="28"/>
          <w:szCs w:val="28"/>
        </w:rPr>
        <w:t>磁共振安全筛查表》和《知情同意书》，并作详细认真的解释，且提醒被试不要自行进入操作间。</w:t>
      </w:r>
    </w:p>
    <w:p w:rsidR="00A90CA6" w:rsidRPr="001A1AF5" w:rsidRDefault="00313637" w:rsidP="00A90CA6">
      <w:pPr>
        <w:rPr>
          <w:rFonts w:ascii="Arial" w:hAnsi="Arial" w:cs="Arial"/>
          <w:sz w:val="28"/>
          <w:szCs w:val="28"/>
        </w:rPr>
      </w:pPr>
      <w:r>
        <w:rPr>
          <w:rFonts w:ascii="Arial" w:hAnsi="Arial" w:cs="Arial"/>
          <w:sz w:val="28"/>
          <w:szCs w:val="28"/>
        </w:rPr>
        <w:t>8</w:t>
      </w:r>
      <w:r w:rsidR="009E4E8B">
        <w:rPr>
          <w:rFonts w:ascii="Arial" w:hAnsi="Arial" w:cs="Arial" w:hint="eastAsia"/>
          <w:sz w:val="28"/>
          <w:szCs w:val="28"/>
        </w:rPr>
        <w:t>．</w:t>
      </w:r>
      <w:r w:rsidR="00A90CA6" w:rsidRPr="001A1AF5">
        <w:rPr>
          <w:rFonts w:ascii="Arial" w:hAnsi="Arial" w:cs="Arial"/>
          <w:sz w:val="28"/>
          <w:szCs w:val="28"/>
        </w:rPr>
        <w:t>实验过程中，主试要协助磁共振中心工作人员管理好被试，请勿大声喧哗。</w:t>
      </w:r>
    </w:p>
    <w:p w:rsidR="00A90CA6" w:rsidRPr="001A1AF5" w:rsidRDefault="00313637" w:rsidP="00A90CA6">
      <w:pPr>
        <w:rPr>
          <w:rFonts w:ascii="Arial" w:hAnsi="Arial" w:cs="Arial"/>
          <w:sz w:val="28"/>
          <w:szCs w:val="28"/>
        </w:rPr>
      </w:pPr>
      <w:r>
        <w:rPr>
          <w:rFonts w:ascii="Arial" w:hAnsi="Arial" w:cs="Arial"/>
          <w:sz w:val="28"/>
          <w:szCs w:val="28"/>
        </w:rPr>
        <w:t>9</w:t>
      </w:r>
      <w:r w:rsidR="009E4E8B">
        <w:rPr>
          <w:rFonts w:ascii="Arial" w:hAnsi="Arial" w:cs="Arial" w:hint="eastAsia"/>
          <w:sz w:val="28"/>
          <w:szCs w:val="28"/>
        </w:rPr>
        <w:t>．</w:t>
      </w:r>
      <w:r w:rsidR="00A90CA6" w:rsidRPr="001A1AF5">
        <w:rPr>
          <w:rFonts w:ascii="Arial" w:hAnsi="Arial" w:cs="Arial"/>
          <w:sz w:val="28"/>
          <w:szCs w:val="28"/>
        </w:rPr>
        <w:t>为保证实验顺利进行，实验过程中主试要认真监控自己的实验程序，不能随意长时间离开操作间。</w:t>
      </w:r>
    </w:p>
    <w:p w:rsidR="00A90CA6" w:rsidRPr="001A1AF5" w:rsidRDefault="00A90CA6" w:rsidP="00A90CA6">
      <w:pPr>
        <w:rPr>
          <w:rFonts w:ascii="Arial" w:hAnsi="Arial" w:cs="Arial"/>
          <w:sz w:val="28"/>
          <w:szCs w:val="28"/>
        </w:rPr>
      </w:pPr>
      <w:r w:rsidRPr="001A1AF5">
        <w:rPr>
          <w:rFonts w:ascii="Arial" w:hAnsi="Arial" w:cs="Arial"/>
          <w:sz w:val="28"/>
          <w:szCs w:val="28"/>
        </w:rPr>
        <w:t>1</w:t>
      </w:r>
      <w:r w:rsidR="00056805">
        <w:rPr>
          <w:rFonts w:ascii="Arial" w:hAnsi="Arial" w:cs="Arial"/>
          <w:sz w:val="28"/>
          <w:szCs w:val="28"/>
        </w:rPr>
        <w:t>0</w:t>
      </w:r>
      <w:r w:rsidR="009E4E8B">
        <w:rPr>
          <w:rFonts w:ascii="Arial" w:hAnsi="Arial" w:cs="Arial" w:hint="eastAsia"/>
          <w:sz w:val="28"/>
          <w:szCs w:val="28"/>
        </w:rPr>
        <w:t>．</w:t>
      </w:r>
      <w:r w:rsidRPr="001A1AF5">
        <w:rPr>
          <w:rFonts w:ascii="Arial" w:hAnsi="Arial" w:cs="Arial"/>
          <w:sz w:val="28"/>
          <w:szCs w:val="28"/>
        </w:rPr>
        <w:t>实验结束后，主试、</w:t>
      </w:r>
      <w:proofErr w:type="gramStart"/>
      <w:r w:rsidRPr="001A1AF5">
        <w:rPr>
          <w:rFonts w:ascii="Arial" w:hAnsi="Arial" w:cs="Arial"/>
          <w:sz w:val="28"/>
          <w:szCs w:val="28"/>
        </w:rPr>
        <w:t>被试勿长时间</w:t>
      </w:r>
      <w:proofErr w:type="gramEnd"/>
      <w:r w:rsidRPr="001A1AF5">
        <w:rPr>
          <w:rFonts w:ascii="Arial" w:hAnsi="Arial" w:cs="Arial"/>
          <w:sz w:val="28"/>
          <w:szCs w:val="28"/>
        </w:rPr>
        <w:t>在磁共振中心逗留。</w:t>
      </w:r>
    </w:p>
    <w:p w:rsidR="00A90CA6" w:rsidRPr="001A1AF5" w:rsidRDefault="00A90CA6" w:rsidP="00A90CA6">
      <w:pPr>
        <w:rPr>
          <w:rFonts w:ascii="Arial" w:hAnsi="Arial" w:cs="Arial"/>
          <w:sz w:val="28"/>
          <w:szCs w:val="28"/>
        </w:rPr>
      </w:pPr>
      <w:r w:rsidRPr="001A1AF5">
        <w:rPr>
          <w:rFonts w:ascii="Arial" w:hAnsi="Arial" w:cs="Arial"/>
          <w:sz w:val="28"/>
          <w:szCs w:val="28"/>
        </w:rPr>
        <w:t>1</w:t>
      </w:r>
      <w:r w:rsidR="00E11A2E">
        <w:rPr>
          <w:rFonts w:ascii="Arial" w:hAnsi="Arial" w:cs="Arial"/>
          <w:sz w:val="28"/>
          <w:szCs w:val="28"/>
        </w:rPr>
        <w:t>1</w:t>
      </w:r>
      <w:r w:rsidR="009E4E8B">
        <w:rPr>
          <w:rFonts w:ascii="Arial" w:hAnsi="Arial" w:cs="Arial" w:hint="eastAsia"/>
          <w:sz w:val="28"/>
          <w:szCs w:val="28"/>
        </w:rPr>
        <w:t>．</w:t>
      </w:r>
      <w:r w:rsidRPr="001A1AF5">
        <w:rPr>
          <w:rFonts w:ascii="Arial" w:hAnsi="Arial" w:cs="Arial"/>
          <w:sz w:val="28"/>
          <w:szCs w:val="28"/>
        </w:rPr>
        <w:t>所内项目的实验数据可到以公共服务器上下载（网址：</w:t>
      </w:r>
      <w:r w:rsidRPr="001A1AF5">
        <w:rPr>
          <w:rFonts w:ascii="Arial" w:hAnsi="Arial" w:cs="Arial"/>
          <w:sz w:val="28"/>
          <w:szCs w:val="28"/>
        </w:rPr>
        <w:t>192.168.13.35:8080/</w:t>
      </w:r>
      <w:proofErr w:type="spellStart"/>
      <w:r w:rsidRPr="001A1AF5">
        <w:rPr>
          <w:rFonts w:ascii="Arial" w:hAnsi="Arial" w:cs="Arial"/>
          <w:sz w:val="28"/>
          <w:szCs w:val="28"/>
        </w:rPr>
        <w:t>xnat</w:t>
      </w:r>
      <w:proofErr w:type="spellEnd"/>
      <w:r w:rsidRPr="001A1AF5">
        <w:rPr>
          <w:rFonts w:ascii="Arial" w:hAnsi="Arial" w:cs="Arial"/>
          <w:sz w:val="28"/>
          <w:szCs w:val="28"/>
        </w:rPr>
        <w:t>，注册后由管理员审核通过即可登陆个人账号下载自己的数据），所外项目的实验</w:t>
      </w:r>
      <w:proofErr w:type="gramStart"/>
      <w:r w:rsidRPr="001A1AF5">
        <w:rPr>
          <w:rFonts w:ascii="Arial" w:hAnsi="Arial" w:cs="Arial"/>
          <w:sz w:val="28"/>
          <w:szCs w:val="28"/>
        </w:rPr>
        <w:t>数据需主试</w:t>
      </w:r>
      <w:proofErr w:type="gramEnd"/>
      <w:r w:rsidRPr="001A1AF5">
        <w:rPr>
          <w:rFonts w:ascii="Arial" w:hAnsi="Arial" w:cs="Arial"/>
          <w:sz w:val="28"/>
          <w:szCs w:val="28"/>
        </w:rPr>
        <w:t>与工作人员约定具体时间到磁共振中心取光盘（</w:t>
      </w:r>
      <w:proofErr w:type="gramStart"/>
      <w:r w:rsidRPr="001A1AF5">
        <w:rPr>
          <w:rFonts w:ascii="Arial" w:hAnsi="Arial" w:cs="Arial"/>
          <w:sz w:val="28"/>
          <w:szCs w:val="28"/>
        </w:rPr>
        <w:t>主试自带</w:t>
      </w:r>
      <w:proofErr w:type="gramEnd"/>
      <w:r w:rsidRPr="001A1AF5">
        <w:rPr>
          <w:rFonts w:ascii="Arial" w:hAnsi="Arial" w:cs="Arial"/>
          <w:sz w:val="28"/>
          <w:szCs w:val="28"/>
        </w:rPr>
        <w:t>光盘，光盘型号需为</w:t>
      </w:r>
      <w:r w:rsidRPr="001A1AF5">
        <w:rPr>
          <w:rFonts w:ascii="Arial" w:hAnsi="Arial" w:cs="Arial"/>
          <w:sz w:val="28"/>
          <w:szCs w:val="28"/>
        </w:rPr>
        <w:t>DVD+R</w:t>
      </w:r>
      <w:r w:rsidRPr="001A1AF5">
        <w:rPr>
          <w:rFonts w:ascii="Arial" w:hAnsi="Arial" w:cs="Arial"/>
          <w:sz w:val="28"/>
          <w:szCs w:val="28"/>
        </w:rPr>
        <w:t>）。</w:t>
      </w:r>
    </w:p>
    <w:p w:rsidR="00A90CA6" w:rsidRPr="001A1AF5" w:rsidRDefault="00A90CA6" w:rsidP="00A90CA6">
      <w:pPr>
        <w:rPr>
          <w:rFonts w:ascii="Arial" w:hAnsi="Arial" w:cs="Arial"/>
          <w:sz w:val="28"/>
          <w:szCs w:val="28"/>
        </w:rPr>
      </w:pPr>
      <w:r w:rsidRPr="001A1AF5">
        <w:rPr>
          <w:rFonts w:ascii="Arial" w:hAnsi="Arial" w:cs="Arial"/>
          <w:sz w:val="28"/>
          <w:szCs w:val="28"/>
        </w:rPr>
        <w:t>1</w:t>
      </w:r>
      <w:r w:rsidR="005A1098">
        <w:rPr>
          <w:rFonts w:ascii="Arial" w:hAnsi="Arial" w:cs="Arial"/>
          <w:sz w:val="28"/>
          <w:szCs w:val="28"/>
        </w:rPr>
        <w:t>2</w:t>
      </w:r>
      <w:r w:rsidR="009E4E8B">
        <w:rPr>
          <w:rFonts w:ascii="Arial" w:hAnsi="Arial" w:cs="Arial" w:hint="eastAsia"/>
          <w:sz w:val="28"/>
          <w:szCs w:val="28"/>
        </w:rPr>
        <w:t>．</w:t>
      </w:r>
      <w:r w:rsidRPr="001A1AF5">
        <w:rPr>
          <w:rFonts w:ascii="Arial" w:hAnsi="Arial" w:cs="Arial"/>
          <w:sz w:val="28"/>
          <w:szCs w:val="28"/>
        </w:rPr>
        <w:t>经磁共振中心工作人员允许，主</w:t>
      </w:r>
      <w:proofErr w:type="gramStart"/>
      <w:r w:rsidRPr="001A1AF5">
        <w:rPr>
          <w:rFonts w:ascii="Arial" w:hAnsi="Arial" w:cs="Arial"/>
          <w:sz w:val="28"/>
          <w:szCs w:val="28"/>
        </w:rPr>
        <w:t>试可以</w:t>
      </w:r>
      <w:proofErr w:type="gramEnd"/>
      <w:r w:rsidRPr="001A1AF5">
        <w:rPr>
          <w:rFonts w:ascii="Arial" w:hAnsi="Arial" w:cs="Arial"/>
          <w:sz w:val="28"/>
          <w:szCs w:val="28"/>
        </w:rPr>
        <w:t>查看或复制其本人所主导的实验数据和序列参数，但不允许对其他数据进行任何形式的操作。</w:t>
      </w:r>
    </w:p>
    <w:p w:rsidR="00A90CA6" w:rsidRPr="001A1AF5" w:rsidRDefault="00A90CA6" w:rsidP="00A90CA6">
      <w:pPr>
        <w:rPr>
          <w:rFonts w:ascii="Arial" w:hAnsi="Arial" w:cs="Arial"/>
          <w:sz w:val="28"/>
          <w:szCs w:val="28"/>
        </w:rPr>
      </w:pPr>
      <w:r w:rsidRPr="001A1AF5">
        <w:rPr>
          <w:rFonts w:ascii="Arial" w:hAnsi="Arial" w:cs="Arial"/>
          <w:sz w:val="28"/>
          <w:szCs w:val="28"/>
        </w:rPr>
        <w:t>1</w:t>
      </w:r>
      <w:r w:rsidR="005F21C7">
        <w:rPr>
          <w:rFonts w:ascii="Arial" w:hAnsi="Arial" w:cs="Arial"/>
          <w:sz w:val="28"/>
          <w:szCs w:val="28"/>
        </w:rPr>
        <w:t>3</w:t>
      </w:r>
      <w:r w:rsidR="009E4E8B">
        <w:rPr>
          <w:rFonts w:ascii="Arial" w:hAnsi="Arial" w:cs="Arial" w:hint="eastAsia"/>
          <w:sz w:val="28"/>
          <w:szCs w:val="28"/>
        </w:rPr>
        <w:t>．</w:t>
      </w:r>
      <w:r w:rsidRPr="001A1AF5">
        <w:rPr>
          <w:rFonts w:ascii="Arial" w:hAnsi="Arial" w:cs="Arial"/>
          <w:sz w:val="28"/>
          <w:szCs w:val="28"/>
        </w:rPr>
        <w:t>实验主</w:t>
      </w:r>
      <w:proofErr w:type="gramStart"/>
      <w:r w:rsidRPr="001A1AF5">
        <w:rPr>
          <w:rFonts w:ascii="Arial" w:hAnsi="Arial" w:cs="Arial"/>
          <w:sz w:val="28"/>
          <w:szCs w:val="28"/>
        </w:rPr>
        <w:t>试需要</w:t>
      </w:r>
      <w:proofErr w:type="gramEnd"/>
      <w:r w:rsidRPr="001A1AF5">
        <w:rPr>
          <w:rFonts w:ascii="Arial" w:hAnsi="Arial" w:cs="Arial"/>
          <w:sz w:val="28"/>
          <w:szCs w:val="28"/>
        </w:rPr>
        <w:t>自行备份扫描数据，磁共振中心只承诺保留两周以内的数据。</w:t>
      </w:r>
    </w:p>
    <w:p w:rsidR="00A90CA6" w:rsidRPr="001A1AF5" w:rsidRDefault="00A90CA6" w:rsidP="00A90CA6">
      <w:pPr>
        <w:rPr>
          <w:rFonts w:ascii="Arial" w:hAnsi="Arial" w:cs="Arial"/>
          <w:sz w:val="28"/>
          <w:szCs w:val="28"/>
        </w:rPr>
      </w:pPr>
      <w:r w:rsidRPr="001A1AF5">
        <w:rPr>
          <w:rFonts w:ascii="Arial" w:hAnsi="Arial" w:cs="Arial"/>
          <w:sz w:val="28"/>
          <w:szCs w:val="28"/>
        </w:rPr>
        <w:lastRenderedPageBreak/>
        <w:t>1</w:t>
      </w:r>
      <w:r w:rsidR="00193C2B">
        <w:rPr>
          <w:rFonts w:ascii="Arial" w:hAnsi="Arial" w:cs="Arial"/>
          <w:sz w:val="28"/>
          <w:szCs w:val="28"/>
        </w:rPr>
        <w:t>4</w:t>
      </w:r>
      <w:r w:rsidRPr="001A1AF5">
        <w:rPr>
          <w:rFonts w:ascii="Arial" w:hAnsi="Arial" w:cs="Arial"/>
          <w:sz w:val="28"/>
          <w:szCs w:val="28"/>
        </w:rPr>
        <w:t>实验计时从主试</w:t>
      </w:r>
      <w:r w:rsidRPr="001A1AF5">
        <w:rPr>
          <w:rFonts w:ascii="Arial" w:hAnsi="Arial" w:cs="Arial"/>
          <w:sz w:val="28"/>
          <w:szCs w:val="28"/>
        </w:rPr>
        <w:t>/</w:t>
      </w:r>
      <w:r w:rsidRPr="001A1AF5">
        <w:rPr>
          <w:rFonts w:ascii="Arial" w:hAnsi="Arial" w:cs="Arial"/>
          <w:sz w:val="28"/>
          <w:szCs w:val="28"/>
        </w:rPr>
        <w:t>被试第一次进入扫描间开始，于主试</w:t>
      </w:r>
      <w:r w:rsidRPr="001A1AF5">
        <w:rPr>
          <w:rFonts w:ascii="Arial" w:hAnsi="Arial" w:cs="Arial"/>
          <w:sz w:val="28"/>
          <w:szCs w:val="28"/>
        </w:rPr>
        <w:t>/</w:t>
      </w:r>
      <w:r w:rsidRPr="001A1AF5">
        <w:rPr>
          <w:rFonts w:ascii="Arial" w:hAnsi="Arial" w:cs="Arial"/>
          <w:sz w:val="28"/>
          <w:szCs w:val="28"/>
        </w:rPr>
        <w:t>被试最后一次从扫描</w:t>
      </w:r>
      <w:proofErr w:type="gramStart"/>
      <w:r w:rsidRPr="001A1AF5">
        <w:rPr>
          <w:rFonts w:ascii="Arial" w:hAnsi="Arial" w:cs="Arial"/>
          <w:sz w:val="28"/>
          <w:szCs w:val="28"/>
        </w:rPr>
        <w:t>间离开</w:t>
      </w:r>
      <w:proofErr w:type="gramEnd"/>
      <w:r w:rsidRPr="001A1AF5">
        <w:rPr>
          <w:rFonts w:ascii="Arial" w:hAnsi="Arial" w:cs="Arial"/>
          <w:sz w:val="28"/>
          <w:szCs w:val="28"/>
        </w:rPr>
        <w:t>结束。</w:t>
      </w:r>
    </w:p>
    <w:p w:rsidR="009C2487" w:rsidRPr="001A1AF5" w:rsidRDefault="00976928" w:rsidP="00976928">
      <w:pPr>
        <w:pStyle w:val="1"/>
        <w:rPr>
          <w:rFonts w:ascii="Arial" w:hAnsi="Arial" w:cs="Arial"/>
        </w:rPr>
      </w:pPr>
      <w:bookmarkStart w:id="5" w:name="_Toc458419924"/>
      <w:r w:rsidRPr="001A1AF5">
        <w:rPr>
          <w:rFonts w:ascii="Arial" w:hAnsi="Arial" w:cs="Arial"/>
        </w:rPr>
        <w:t>第五章</w:t>
      </w:r>
      <w:r w:rsidRPr="001A1AF5">
        <w:rPr>
          <w:rFonts w:ascii="Arial" w:hAnsi="Arial" w:cs="Arial"/>
        </w:rPr>
        <w:t xml:space="preserve">   </w:t>
      </w:r>
      <w:r w:rsidR="00CE6ACC" w:rsidRPr="001A1AF5">
        <w:rPr>
          <w:rFonts w:ascii="Arial" w:hAnsi="Arial" w:cs="Arial"/>
        </w:rPr>
        <w:t>用</w:t>
      </w:r>
      <w:proofErr w:type="gramStart"/>
      <w:r w:rsidR="00CE6ACC" w:rsidRPr="001A1AF5">
        <w:rPr>
          <w:rFonts w:ascii="Arial" w:hAnsi="Arial" w:cs="Arial"/>
        </w:rPr>
        <w:t>机协议</w:t>
      </w:r>
      <w:r w:rsidRPr="001A1AF5">
        <w:rPr>
          <w:rFonts w:ascii="Arial" w:hAnsi="Arial" w:cs="Arial"/>
        </w:rPr>
        <w:t>样</w:t>
      </w:r>
      <w:proofErr w:type="gramEnd"/>
      <w:r w:rsidRPr="001A1AF5">
        <w:rPr>
          <w:rFonts w:ascii="Arial" w:hAnsi="Arial" w:cs="Arial"/>
        </w:rPr>
        <w:t>例</w:t>
      </w:r>
      <w:bookmarkEnd w:id="5"/>
    </w:p>
    <w:p w:rsidR="006241C0" w:rsidRPr="006241C0" w:rsidRDefault="006241C0" w:rsidP="006241C0">
      <w:pPr>
        <w:spacing w:line="276" w:lineRule="auto"/>
        <w:jc w:val="center"/>
        <w:rPr>
          <w:rFonts w:ascii="Times New Roman" w:eastAsia="黑体" w:hAnsi="Times New Roman" w:cs="宋体"/>
          <w:b/>
          <w:bCs/>
          <w:kern w:val="0"/>
          <w:sz w:val="32"/>
          <w:szCs w:val="28"/>
        </w:rPr>
      </w:pPr>
      <w:r w:rsidRPr="006241C0">
        <w:rPr>
          <w:rFonts w:ascii="Times New Roman" w:eastAsia="黑体" w:hAnsi="Times New Roman" w:cs="Times New Roman"/>
          <w:b/>
          <w:bCs/>
          <w:kern w:val="0"/>
          <w:sz w:val="32"/>
          <w:szCs w:val="28"/>
        </w:rPr>
        <w:t>中</w:t>
      </w:r>
      <w:r w:rsidRPr="006241C0">
        <w:rPr>
          <w:rFonts w:ascii="Times New Roman" w:eastAsia="黑体" w:hAnsi="Times New Roman" w:cs="Times New Roman" w:hint="eastAsia"/>
          <w:b/>
          <w:bCs/>
          <w:kern w:val="0"/>
          <w:sz w:val="32"/>
          <w:szCs w:val="28"/>
        </w:rPr>
        <w:t>国</w:t>
      </w:r>
      <w:r w:rsidRPr="006241C0">
        <w:rPr>
          <w:rFonts w:ascii="Times New Roman" w:eastAsia="黑体" w:hAnsi="Times New Roman" w:cs="Times New Roman"/>
          <w:b/>
          <w:bCs/>
          <w:kern w:val="0"/>
          <w:sz w:val="32"/>
          <w:szCs w:val="28"/>
        </w:rPr>
        <w:t>科</w:t>
      </w:r>
      <w:r w:rsidRPr="006241C0">
        <w:rPr>
          <w:rFonts w:ascii="Times New Roman" w:eastAsia="黑体" w:hAnsi="Times New Roman" w:cs="Times New Roman" w:hint="eastAsia"/>
          <w:b/>
          <w:bCs/>
          <w:kern w:val="0"/>
          <w:sz w:val="32"/>
          <w:szCs w:val="28"/>
        </w:rPr>
        <w:t>学</w:t>
      </w:r>
      <w:r w:rsidRPr="006241C0">
        <w:rPr>
          <w:rFonts w:ascii="Times New Roman" w:eastAsia="黑体" w:hAnsi="Times New Roman" w:cs="Times New Roman"/>
          <w:b/>
          <w:bCs/>
          <w:kern w:val="0"/>
          <w:sz w:val="32"/>
          <w:szCs w:val="28"/>
        </w:rPr>
        <w:t>院心理</w:t>
      </w:r>
      <w:r w:rsidRPr="006241C0">
        <w:rPr>
          <w:rFonts w:ascii="Times New Roman" w:eastAsia="黑体" w:hAnsi="Times New Roman" w:cs="Times New Roman" w:hint="eastAsia"/>
          <w:b/>
          <w:bCs/>
          <w:kern w:val="0"/>
          <w:sz w:val="32"/>
          <w:szCs w:val="28"/>
        </w:rPr>
        <w:t>研究</w:t>
      </w:r>
      <w:r w:rsidRPr="006241C0">
        <w:rPr>
          <w:rFonts w:ascii="Times New Roman" w:eastAsia="黑体" w:hAnsi="Times New Roman" w:cs="Times New Roman"/>
          <w:b/>
          <w:bCs/>
          <w:kern w:val="0"/>
          <w:sz w:val="32"/>
          <w:szCs w:val="28"/>
        </w:rPr>
        <w:t>所磁共振</w:t>
      </w:r>
      <w:r w:rsidRPr="006241C0">
        <w:rPr>
          <w:rFonts w:ascii="Times New Roman" w:eastAsia="黑体" w:hAnsi="Times New Roman" w:cs="Times New Roman" w:hint="eastAsia"/>
          <w:b/>
          <w:bCs/>
          <w:kern w:val="0"/>
          <w:sz w:val="32"/>
          <w:szCs w:val="28"/>
        </w:rPr>
        <w:t>成像</w:t>
      </w:r>
      <w:r w:rsidRPr="006241C0">
        <w:rPr>
          <w:rFonts w:ascii="Times New Roman" w:eastAsia="黑体" w:hAnsi="Times New Roman" w:cs="Times New Roman"/>
          <w:b/>
          <w:bCs/>
          <w:kern w:val="0"/>
          <w:sz w:val="32"/>
          <w:szCs w:val="28"/>
        </w:rPr>
        <w:t>研究中心</w:t>
      </w:r>
      <w:r w:rsidRPr="006241C0">
        <w:rPr>
          <w:rFonts w:ascii="Times New Roman" w:eastAsia="黑体" w:hAnsi="Times New Roman" w:cs="宋体"/>
          <w:b/>
          <w:bCs/>
          <w:kern w:val="0"/>
          <w:sz w:val="32"/>
          <w:szCs w:val="28"/>
        </w:rPr>
        <w:t>用机协议</w:t>
      </w:r>
    </w:p>
    <w:p w:rsidR="006241C0" w:rsidRPr="006241C0" w:rsidRDefault="006241C0" w:rsidP="006241C0">
      <w:pPr>
        <w:spacing w:line="276" w:lineRule="auto"/>
        <w:jc w:val="center"/>
        <w:rPr>
          <w:rFonts w:ascii="Times New Roman" w:eastAsia="黑体" w:hAnsi="Times New Roman" w:cs="宋体"/>
          <w:b/>
          <w:bCs/>
          <w:kern w:val="0"/>
          <w:sz w:val="32"/>
          <w:szCs w:val="28"/>
        </w:rPr>
      </w:pPr>
    </w:p>
    <w:p w:rsidR="006241C0" w:rsidRPr="006241C0" w:rsidRDefault="006241C0" w:rsidP="006241C0">
      <w:pPr>
        <w:spacing w:line="276" w:lineRule="auto"/>
        <w:jc w:val="left"/>
        <w:rPr>
          <w:rFonts w:ascii="Times New Roman" w:eastAsia="黑体" w:hAnsi="Times New Roman" w:cs="宋体"/>
          <w:b/>
          <w:bCs/>
          <w:kern w:val="0"/>
          <w:sz w:val="32"/>
          <w:szCs w:val="28"/>
        </w:rPr>
      </w:pPr>
      <w:r w:rsidRPr="006241C0">
        <w:rPr>
          <w:rFonts w:ascii="宋体" w:eastAsia="宋体" w:hAnsi="宋体" w:cs="宋体" w:hint="eastAsia"/>
          <w:bCs/>
          <w:kern w:val="0"/>
          <w:szCs w:val="21"/>
        </w:rPr>
        <w:t>记录编号：</w:t>
      </w:r>
      <w:r w:rsidRPr="006241C0">
        <w:rPr>
          <w:rFonts w:ascii="宋体" w:eastAsia="宋体" w:hAnsi="宋体" w:cs="宋体" w:hint="eastAsia"/>
          <w:color w:val="000000"/>
          <w:kern w:val="0"/>
          <w:sz w:val="22"/>
          <w:lang w:bidi="ar"/>
        </w:rPr>
        <w:t xml:space="preserve">IOP-ZD18-01- </w:t>
      </w:r>
      <w:r w:rsidRPr="006241C0">
        <w:rPr>
          <w:rFonts w:ascii="宋体" w:eastAsia="宋体" w:hAnsi="宋体" w:cs="宋体" w:hint="eastAsia"/>
          <w:color w:val="000000"/>
          <w:kern w:val="0"/>
          <w:sz w:val="22"/>
          <w:u w:val="single"/>
          <w:lang w:bidi="ar"/>
        </w:rPr>
        <w:t xml:space="preserve">         </w:t>
      </w:r>
      <w:r w:rsidRPr="006241C0">
        <w:rPr>
          <w:rFonts w:ascii="宋体" w:eastAsia="宋体" w:hAnsi="宋体" w:cs="宋体" w:hint="eastAsia"/>
          <w:color w:val="000000"/>
          <w:kern w:val="0"/>
          <w:sz w:val="22"/>
          <w:lang w:bidi="ar"/>
        </w:rPr>
        <w:t xml:space="preserve">- </w:t>
      </w:r>
      <w:r w:rsidRPr="006241C0">
        <w:rPr>
          <w:rFonts w:ascii="宋体" w:eastAsia="宋体" w:hAnsi="宋体" w:cs="宋体" w:hint="eastAsia"/>
          <w:color w:val="000000"/>
          <w:kern w:val="0"/>
          <w:sz w:val="22"/>
          <w:u w:val="single"/>
          <w:lang w:bidi="ar"/>
        </w:rPr>
        <w:t xml:space="preserve">         </w:t>
      </w:r>
    </w:p>
    <w:p w:rsidR="006241C0" w:rsidRPr="006241C0" w:rsidRDefault="006241C0" w:rsidP="006241C0">
      <w:pPr>
        <w:spacing w:line="276" w:lineRule="auto"/>
        <w:jc w:val="center"/>
        <w:rPr>
          <w:rFonts w:ascii="Times New Roman" w:eastAsia="宋体" w:hAnsi="Times New Roman" w:cs="宋体"/>
          <w:b/>
          <w:bCs/>
          <w:kern w:val="0"/>
          <w:sz w:val="24"/>
          <w:szCs w:val="28"/>
        </w:rPr>
      </w:pPr>
    </w:p>
    <w:p w:rsidR="006241C0" w:rsidRPr="006241C0" w:rsidRDefault="006241C0" w:rsidP="006241C0">
      <w:pPr>
        <w:spacing w:line="276" w:lineRule="auto"/>
        <w:jc w:val="left"/>
        <w:rPr>
          <w:rFonts w:ascii="Times New Roman" w:eastAsia="黑体" w:hAnsi="Times New Roman" w:cs="Times New Roman"/>
          <w:b/>
          <w:sz w:val="28"/>
          <w:szCs w:val="20"/>
        </w:rPr>
      </w:pPr>
      <w:r w:rsidRPr="006241C0">
        <w:rPr>
          <w:rFonts w:ascii="Times New Roman" w:eastAsia="黑体" w:hAnsi="Times New Roman" w:cs="Times New Roman"/>
          <w:b/>
          <w:sz w:val="28"/>
          <w:szCs w:val="20"/>
        </w:rPr>
        <w:t>甲方：</w:t>
      </w:r>
      <w:r w:rsidRPr="006241C0">
        <w:rPr>
          <w:rFonts w:ascii="Times New Roman" w:eastAsia="黑体" w:hAnsi="Times New Roman" w:cs="Times New Roman" w:hint="eastAsia"/>
          <w:b/>
          <w:sz w:val="28"/>
          <w:szCs w:val="20"/>
        </w:rPr>
        <w:t>（申请人单位、姓名）</w:t>
      </w:r>
      <w:r w:rsidRPr="006241C0">
        <w:rPr>
          <w:rFonts w:ascii="Times New Roman" w:eastAsia="黑体" w:hAnsi="Times New Roman" w:cs="Times New Roman" w:hint="eastAsia"/>
          <w:b/>
          <w:sz w:val="28"/>
          <w:szCs w:val="20"/>
        </w:rPr>
        <w:t>________________________________</w:t>
      </w:r>
    </w:p>
    <w:p w:rsidR="006241C0" w:rsidRPr="006241C0" w:rsidRDefault="006241C0" w:rsidP="006241C0">
      <w:pPr>
        <w:spacing w:line="276" w:lineRule="auto"/>
        <w:jc w:val="left"/>
        <w:rPr>
          <w:rFonts w:ascii="Times New Roman" w:eastAsia="宋体" w:hAnsi="Times New Roman" w:cs="Times New Roman"/>
          <w:sz w:val="20"/>
          <w:szCs w:val="20"/>
        </w:rPr>
      </w:pPr>
      <w:r w:rsidRPr="006241C0">
        <w:rPr>
          <w:rFonts w:ascii="Times New Roman" w:eastAsia="黑体" w:hAnsi="Times New Roman" w:cs="Times New Roman"/>
          <w:b/>
          <w:sz w:val="28"/>
          <w:szCs w:val="20"/>
        </w:rPr>
        <w:t>乙方：中国科学院心理研究所</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宋体" w:cs="Times New Roman"/>
          <w:sz w:val="24"/>
          <w:szCs w:val="24"/>
        </w:rPr>
        <w:t>乙方</w:t>
      </w:r>
      <w:r w:rsidRPr="006241C0">
        <w:rPr>
          <w:rFonts w:ascii="Times New Roman" w:eastAsia="宋体" w:hAnsi="宋体" w:cs="Times New Roman" w:hint="eastAsia"/>
          <w:sz w:val="24"/>
          <w:szCs w:val="24"/>
        </w:rPr>
        <w:t>具备</w:t>
      </w:r>
      <w:r w:rsidRPr="006241C0">
        <w:rPr>
          <w:rFonts w:ascii="Times New Roman" w:eastAsia="宋体" w:hAnsi="宋体" w:cs="Times New Roman"/>
          <w:sz w:val="24"/>
          <w:szCs w:val="24"/>
        </w:rPr>
        <w:t>以科研设备</w:t>
      </w:r>
      <w:r w:rsidRPr="006241C0">
        <w:rPr>
          <w:rFonts w:ascii="Times New Roman" w:eastAsia="宋体" w:hAnsi="Times New Roman" w:cs="Times New Roman"/>
          <w:sz w:val="24"/>
          <w:szCs w:val="24"/>
        </w:rPr>
        <w:t>GE Discovery MR 750</w:t>
      </w:r>
      <w:r w:rsidRPr="006241C0">
        <w:rPr>
          <w:rFonts w:ascii="Times New Roman" w:eastAsia="宋体" w:hAnsi="宋体" w:cs="Times New Roman"/>
          <w:sz w:val="24"/>
          <w:szCs w:val="24"/>
        </w:rPr>
        <w:t>为主要手段，向国内外认知神经科学研究者提供磁共振数据服务的大型仪器平台。甲方因</w:t>
      </w:r>
      <w:r w:rsidRPr="006241C0">
        <w:rPr>
          <w:rFonts w:ascii="Times New Roman" w:eastAsia="宋体" w:hAnsi="宋体" w:cs="Times New Roman" w:hint="eastAsia"/>
          <w:sz w:val="24"/>
          <w:szCs w:val="24"/>
        </w:rPr>
        <w:t>_______________________________</w:t>
      </w:r>
      <w:r w:rsidRPr="006241C0">
        <w:rPr>
          <w:rFonts w:ascii="Times New Roman" w:eastAsia="宋体" w:hAnsi="宋体" w:cs="Times New Roman" w:hint="eastAsia"/>
          <w:sz w:val="24"/>
          <w:szCs w:val="24"/>
          <w:u w:val="single"/>
        </w:rPr>
        <w:t xml:space="preserve"> </w:t>
      </w:r>
      <w:r w:rsidRPr="006241C0">
        <w:rPr>
          <w:rFonts w:ascii="Times New Roman" w:eastAsia="宋体" w:hAnsi="Times New Roman" w:cs="Times New Roman"/>
          <w:sz w:val="24"/>
          <w:szCs w:val="24"/>
        </w:rPr>
        <w:t>___________________________________________________</w:t>
      </w:r>
      <w:r w:rsidRPr="006241C0">
        <w:rPr>
          <w:rFonts w:ascii="Times New Roman" w:eastAsia="宋体" w:hAnsi="Times New Roman" w:cs="Times New Roman" w:hint="eastAsia"/>
          <w:sz w:val="24"/>
          <w:szCs w:val="24"/>
        </w:rPr>
        <w:t>__</w:t>
      </w:r>
      <w:r w:rsidRPr="006241C0">
        <w:rPr>
          <w:rFonts w:ascii="Times New Roman" w:eastAsia="宋体" w:hAnsi="宋体" w:cs="Times New Roman"/>
          <w:sz w:val="24"/>
          <w:szCs w:val="24"/>
        </w:rPr>
        <w:t>，向乙方申请使用</w:t>
      </w:r>
      <w:r w:rsidRPr="006241C0">
        <w:rPr>
          <w:rFonts w:ascii="Times New Roman" w:eastAsia="宋体" w:hAnsi="Times New Roman" w:cs="Times New Roman"/>
          <w:sz w:val="24"/>
          <w:szCs w:val="24"/>
        </w:rPr>
        <w:t>__</w:t>
      </w:r>
      <w:r w:rsidRPr="006241C0">
        <w:rPr>
          <w:rFonts w:ascii="Times New Roman" w:eastAsia="宋体" w:hAnsi="Times New Roman" w:cs="Times New Roman" w:hint="eastAsia"/>
          <w:sz w:val="24"/>
          <w:szCs w:val="24"/>
        </w:rPr>
        <w:t>____</w:t>
      </w:r>
      <w:r w:rsidRPr="006241C0">
        <w:rPr>
          <w:rFonts w:ascii="Times New Roman" w:eastAsia="宋体" w:hAnsi="宋体" w:cs="Times New Roman"/>
          <w:sz w:val="24"/>
          <w:szCs w:val="24"/>
        </w:rPr>
        <w:t>小时的磁共振实验平台以采集科学数据。为保证双方权益，甲乙双方于</w:t>
      </w:r>
      <w:r w:rsidRPr="006241C0">
        <w:rPr>
          <w:rFonts w:ascii="Times New Roman" w:eastAsia="宋体" w:hAnsi="宋体" w:cs="Times New Roman" w:hint="eastAsia"/>
          <w:sz w:val="24"/>
          <w:szCs w:val="24"/>
        </w:rPr>
        <w:t>_</w:t>
      </w:r>
      <w:r w:rsidRPr="006241C0">
        <w:rPr>
          <w:rFonts w:ascii="Times New Roman" w:eastAsia="宋体" w:hAnsi="Times New Roman" w:cs="Times New Roman"/>
          <w:sz w:val="24"/>
          <w:szCs w:val="24"/>
        </w:rPr>
        <w:t>__</w:t>
      </w:r>
      <w:r w:rsidRPr="006241C0">
        <w:rPr>
          <w:rFonts w:ascii="Times New Roman" w:eastAsia="宋体" w:hAnsi="Times New Roman" w:cs="Times New Roman" w:hint="eastAsia"/>
          <w:sz w:val="24"/>
          <w:szCs w:val="24"/>
        </w:rPr>
        <w:t>_</w:t>
      </w:r>
      <w:r w:rsidRPr="006241C0">
        <w:rPr>
          <w:rFonts w:ascii="Times New Roman" w:eastAsia="宋体" w:hAnsi="Times New Roman" w:cs="Times New Roman"/>
          <w:sz w:val="24"/>
          <w:szCs w:val="24"/>
        </w:rPr>
        <w:t>_</w:t>
      </w:r>
      <w:r w:rsidRPr="006241C0">
        <w:rPr>
          <w:rFonts w:ascii="Times New Roman" w:eastAsia="宋体" w:hAnsi="Times New Roman" w:cs="Times New Roman" w:hint="eastAsia"/>
          <w:sz w:val="24"/>
          <w:szCs w:val="24"/>
        </w:rPr>
        <w:t>_</w:t>
      </w:r>
      <w:r w:rsidRPr="006241C0">
        <w:rPr>
          <w:rFonts w:ascii="Times New Roman" w:eastAsia="宋体" w:hAnsi="宋体" w:cs="Times New Roman"/>
          <w:sz w:val="24"/>
          <w:szCs w:val="24"/>
        </w:rPr>
        <w:t>年</w:t>
      </w:r>
      <w:r w:rsidRPr="006241C0">
        <w:rPr>
          <w:rFonts w:ascii="Times New Roman" w:eastAsia="宋体" w:hAnsi="Times New Roman" w:cs="Times New Roman"/>
          <w:sz w:val="24"/>
          <w:szCs w:val="24"/>
        </w:rPr>
        <w:t>__</w:t>
      </w:r>
      <w:r w:rsidRPr="006241C0">
        <w:rPr>
          <w:rFonts w:ascii="Times New Roman" w:eastAsia="宋体" w:hAnsi="Times New Roman" w:cs="Times New Roman" w:hint="eastAsia"/>
          <w:sz w:val="24"/>
          <w:szCs w:val="24"/>
        </w:rPr>
        <w:t>__</w:t>
      </w:r>
      <w:r w:rsidRPr="006241C0">
        <w:rPr>
          <w:rFonts w:ascii="Times New Roman" w:eastAsia="宋体" w:hAnsi="宋体" w:cs="Times New Roman"/>
          <w:sz w:val="24"/>
          <w:szCs w:val="24"/>
        </w:rPr>
        <w:t>月</w:t>
      </w:r>
      <w:r w:rsidRPr="006241C0">
        <w:rPr>
          <w:rFonts w:ascii="Times New Roman" w:eastAsia="宋体" w:hAnsi="Times New Roman" w:cs="Times New Roman"/>
          <w:sz w:val="24"/>
          <w:szCs w:val="24"/>
        </w:rPr>
        <w:t>_</w:t>
      </w:r>
      <w:r w:rsidRPr="006241C0">
        <w:rPr>
          <w:rFonts w:ascii="Times New Roman" w:eastAsia="宋体" w:hAnsi="Times New Roman" w:cs="Times New Roman" w:hint="eastAsia"/>
          <w:sz w:val="24"/>
          <w:szCs w:val="24"/>
        </w:rPr>
        <w:t>__</w:t>
      </w:r>
      <w:r w:rsidRPr="006241C0">
        <w:rPr>
          <w:rFonts w:ascii="Times New Roman" w:eastAsia="宋体" w:hAnsi="Times New Roman" w:cs="Times New Roman"/>
          <w:sz w:val="24"/>
          <w:szCs w:val="24"/>
        </w:rPr>
        <w:t>_</w:t>
      </w:r>
      <w:r w:rsidRPr="006241C0">
        <w:rPr>
          <w:rFonts w:ascii="Times New Roman" w:eastAsia="宋体" w:hAnsi="宋体" w:cs="Times New Roman"/>
          <w:sz w:val="24"/>
          <w:szCs w:val="24"/>
        </w:rPr>
        <w:t>日在实验室签署本协议，以资信守。</w:t>
      </w:r>
    </w:p>
    <w:p w:rsidR="006241C0" w:rsidRPr="006241C0" w:rsidRDefault="006241C0" w:rsidP="006241C0">
      <w:pPr>
        <w:spacing w:after="240" w:line="276" w:lineRule="auto"/>
        <w:jc w:val="left"/>
        <w:rPr>
          <w:rFonts w:ascii="Times New Roman" w:eastAsia="黑体" w:hAnsi="Times New Roman" w:cs="Times New Roman"/>
          <w:b/>
          <w:sz w:val="28"/>
          <w:szCs w:val="20"/>
        </w:rPr>
      </w:pPr>
      <w:r w:rsidRPr="006241C0">
        <w:rPr>
          <w:rFonts w:ascii="Times New Roman" w:eastAsia="黑体" w:hAnsi="Times New Roman" w:cs="Times New Roman"/>
          <w:b/>
          <w:sz w:val="28"/>
          <w:szCs w:val="20"/>
        </w:rPr>
        <w:t>第一、甲方责任</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1. </w:t>
      </w:r>
      <w:r w:rsidRPr="006241C0">
        <w:rPr>
          <w:rFonts w:ascii="Times New Roman" w:eastAsia="宋体" w:hAnsi="宋体" w:cs="Times New Roman"/>
          <w:b/>
          <w:sz w:val="24"/>
          <w:szCs w:val="24"/>
        </w:rPr>
        <w:t>遵守乙方管理条例</w:t>
      </w:r>
      <w:r w:rsidRPr="006241C0">
        <w:rPr>
          <w:rFonts w:ascii="Times New Roman" w:eastAsia="宋体" w:hAnsi="宋体" w:cs="Times New Roman"/>
          <w:sz w:val="24"/>
          <w:szCs w:val="24"/>
        </w:rPr>
        <w:t>：甲方必须遵守乙方制定的管理条例，如甲方违反管理条例而不愿改正，乙方有权取消甲方实验资格；如甲方因违反管理条例而给乙方带来财产损失，甲方须负责赔偿。</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2. </w:t>
      </w:r>
      <w:r w:rsidRPr="006241C0">
        <w:rPr>
          <w:rFonts w:ascii="Times New Roman" w:eastAsia="宋体" w:hAnsi="宋体" w:cs="Times New Roman"/>
          <w:b/>
          <w:sz w:val="24"/>
          <w:szCs w:val="24"/>
        </w:rPr>
        <w:t>实验费用</w:t>
      </w:r>
      <w:r w:rsidRPr="006241C0">
        <w:rPr>
          <w:rFonts w:ascii="Times New Roman" w:eastAsia="宋体" w:hAnsi="宋体" w:cs="Times New Roman"/>
          <w:sz w:val="24"/>
          <w:szCs w:val="24"/>
        </w:rPr>
        <w:t>：甲方须在进行实验</w:t>
      </w:r>
      <w:r w:rsidRPr="006241C0">
        <w:rPr>
          <w:rFonts w:ascii="Times New Roman" w:eastAsia="宋体" w:hAnsi="宋体" w:cs="Times New Roman"/>
          <w:bCs/>
          <w:sz w:val="24"/>
          <w:szCs w:val="24"/>
        </w:rPr>
        <w:t>前</w:t>
      </w:r>
      <w:r w:rsidRPr="006241C0">
        <w:rPr>
          <w:rFonts w:ascii="Times New Roman" w:eastAsia="宋体" w:hAnsi="宋体" w:cs="Times New Roman"/>
          <w:sz w:val="24"/>
          <w:szCs w:val="24"/>
        </w:rPr>
        <w:t>向乙方支付全部实验费用。当甲方的实际扫描机时超过其预定机时，甲方应及时续费，否则乙方有权终止甲方的实验。</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3. </w:t>
      </w:r>
      <w:r w:rsidRPr="006241C0">
        <w:rPr>
          <w:rFonts w:ascii="Times New Roman" w:eastAsia="宋体" w:hAnsi="宋体" w:cs="Times New Roman"/>
          <w:b/>
          <w:sz w:val="24"/>
          <w:szCs w:val="24"/>
        </w:rPr>
        <w:t>数据采集</w:t>
      </w:r>
      <w:r w:rsidRPr="006241C0">
        <w:rPr>
          <w:rFonts w:ascii="Times New Roman" w:eastAsia="宋体" w:hAnsi="宋体" w:cs="Times New Roman"/>
          <w:sz w:val="24"/>
          <w:szCs w:val="24"/>
        </w:rPr>
        <w:t>：甲方应按预约实验时间采集数据，若因甲方原因实验超过了预约时间并影响了下一个实验的顺利进行，乙方有权终止甲方的实验。</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4. </w:t>
      </w:r>
      <w:r w:rsidRPr="006241C0">
        <w:rPr>
          <w:rFonts w:ascii="Times New Roman" w:eastAsia="宋体" w:hAnsi="宋体" w:cs="Times New Roman"/>
          <w:b/>
          <w:sz w:val="24"/>
          <w:szCs w:val="24"/>
        </w:rPr>
        <w:t>被试责任</w:t>
      </w:r>
      <w:r w:rsidRPr="006241C0">
        <w:rPr>
          <w:rFonts w:ascii="Times New Roman" w:eastAsia="宋体" w:hAnsi="宋体" w:cs="Times New Roman"/>
          <w:sz w:val="24"/>
          <w:szCs w:val="24"/>
        </w:rPr>
        <w:t>：除乙方所承担的对被试安全检查和对被试的安置外，甲方承担其他与被试相关的，包括但不限于告知被试的权利、解释实验、支付被试费等其他责任。</w:t>
      </w:r>
    </w:p>
    <w:p w:rsidR="006241C0" w:rsidRPr="006241C0" w:rsidRDefault="006241C0" w:rsidP="006241C0">
      <w:pPr>
        <w:spacing w:after="240" w:line="276" w:lineRule="auto"/>
        <w:jc w:val="left"/>
        <w:rPr>
          <w:rFonts w:ascii="Times New Roman" w:eastAsia="黑体" w:hAnsi="Times New Roman" w:cs="Times New Roman"/>
          <w:b/>
          <w:sz w:val="28"/>
          <w:szCs w:val="20"/>
        </w:rPr>
      </w:pPr>
      <w:r w:rsidRPr="006241C0">
        <w:rPr>
          <w:rFonts w:ascii="Times New Roman" w:eastAsia="黑体" w:hAnsi="Times New Roman" w:cs="Times New Roman"/>
          <w:b/>
          <w:sz w:val="28"/>
          <w:szCs w:val="20"/>
        </w:rPr>
        <w:lastRenderedPageBreak/>
        <w:t>第二、乙方责任</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1. </w:t>
      </w:r>
      <w:r w:rsidRPr="006241C0">
        <w:rPr>
          <w:rFonts w:ascii="Times New Roman" w:eastAsia="宋体" w:hAnsi="宋体" w:cs="Times New Roman"/>
          <w:b/>
          <w:sz w:val="24"/>
          <w:szCs w:val="24"/>
        </w:rPr>
        <w:t>数据质量</w:t>
      </w:r>
      <w:r w:rsidRPr="006241C0">
        <w:rPr>
          <w:rFonts w:ascii="Times New Roman" w:eastAsia="宋体" w:hAnsi="宋体" w:cs="Times New Roman"/>
          <w:sz w:val="24"/>
          <w:szCs w:val="24"/>
        </w:rPr>
        <w:t>：乙方向甲方提供的磁共振数据质量须达到美国放射学会（</w:t>
      </w:r>
      <w:r w:rsidRPr="006241C0">
        <w:rPr>
          <w:rFonts w:ascii="Times New Roman" w:eastAsia="宋体" w:hAnsi="Times New Roman" w:cs="Times New Roman"/>
          <w:sz w:val="24"/>
          <w:szCs w:val="24"/>
        </w:rPr>
        <w:t>American College of Radiology</w:t>
      </w:r>
      <w:r w:rsidRPr="006241C0">
        <w:rPr>
          <w:rFonts w:ascii="Times New Roman" w:eastAsia="宋体" w:hAnsi="宋体" w:cs="Times New Roman"/>
          <w:sz w:val="24"/>
          <w:szCs w:val="24"/>
        </w:rPr>
        <w:t>）对磁共振数据的质量控制（</w:t>
      </w:r>
      <w:r w:rsidRPr="006241C0">
        <w:rPr>
          <w:rFonts w:ascii="Times New Roman" w:eastAsia="宋体" w:hAnsi="Times New Roman" w:cs="Times New Roman"/>
          <w:sz w:val="24"/>
          <w:szCs w:val="24"/>
        </w:rPr>
        <w:t>Quality Control, QC</w:t>
      </w:r>
      <w:r w:rsidRPr="006241C0">
        <w:rPr>
          <w:rFonts w:ascii="Times New Roman" w:eastAsia="宋体" w:hAnsi="宋体" w:cs="Times New Roman"/>
          <w:sz w:val="24"/>
          <w:szCs w:val="24"/>
        </w:rPr>
        <w:t>）标准。</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2. </w:t>
      </w:r>
      <w:r w:rsidRPr="006241C0">
        <w:rPr>
          <w:rFonts w:ascii="Times New Roman" w:eastAsia="宋体" w:hAnsi="宋体" w:cs="Times New Roman"/>
          <w:b/>
          <w:sz w:val="24"/>
          <w:szCs w:val="24"/>
        </w:rPr>
        <w:t>服务内容</w:t>
      </w:r>
      <w:r w:rsidRPr="006241C0">
        <w:rPr>
          <w:rFonts w:ascii="Times New Roman" w:eastAsia="宋体" w:hAnsi="宋体" w:cs="Times New Roman"/>
          <w:sz w:val="24"/>
          <w:szCs w:val="24"/>
        </w:rPr>
        <w:t>：乙方提供系统管理员、系统操作员等以帮助甲方安置被试和获取数据。</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sz w:val="24"/>
          <w:szCs w:val="24"/>
        </w:rPr>
        <w:t xml:space="preserve">3. </w:t>
      </w:r>
      <w:r w:rsidRPr="006241C0">
        <w:rPr>
          <w:rFonts w:ascii="Times New Roman" w:eastAsia="宋体" w:hAnsi="宋体" w:cs="Times New Roman"/>
          <w:b/>
          <w:sz w:val="24"/>
          <w:szCs w:val="24"/>
        </w:rPr>
        <w:t>实验调试</w:t>
      </w:r>
      <w:r w:rsidRPr="006241C0">
        <w:rPr>
          <w:rFonts w:ascii="Times New Roman" w:eastAsia="宋体" w:hAnsi="宋体" w:cs="Times New Roman"/>
          <w:sz w:val="24"/>
          <w:szCs w:val="24"/>
        </w:rPr>
        <w:t>：乙方为甲方提供一小时的免费实验调试时间，用于甲方调试实验任务、设定扫描序列和参数、以及熟悉磁共振实验环境。</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bCs/>
          <w:sz w:val="24"/>
          <w:szCs w:val="24"/>
        </w:rPr>
        <w:t xml:space="preserve">4. </w:t>
      </w:r>
      <w:r w:rsidRPr="006241C0">
        <w:rPr>
          <w:rFonts w:ascii="Times New Roman" w:eastAsia="宋体" w:hAnsi="宋体" w:cs="Times New Roman"/>
          <w:b/>
          <w:sz w:val="24"/>
          <w:szCs w:val="24"/>
        </w:rPr>
        <w:t>数据保密</w:t>
      </w:r>
      <w:r w:rsidRPr="006241C0">
        <w:rPr>
          <w:rFonts w:ascii="Times New Roman" w:eastAsia="宋体" w:hAnsi="宋体" w:cs="Times New Roman"/>
          <w:sz w:val="24"/>
          <w:szCs w:val="24"/>
        </w:rPr>
        <w:t>：未经甲方许可，乙方不得擅自使用甲方数据或将数据提供给他人。</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Times New Roman" w:cs="Times New Roman"/>
          <w:bCs/>
          <w:sz w:val="24"/>
          <w:szCs w:val="24"/>
        </w:rPr>
        <w:t xml:space="preserve">5. </w:t>
      </w:r>
      <w:r w:rsidRPr="006241C0">
        <w:rPr>
          <w:rFonts w:ascii="Times New Roman" w:eastAsia="宋体" w:hAnsi="宋体" w:cs="Times New Roman"/>
          <w:b/>
          <w:sz w:val="24"/>
          <w:szCs w:val="24"/>
        </w:rPr>
        <w:t>免责申明</w:t>
      </w:r>
      <w:r w:rsidRPr="006241C0">
        <w:rPr>
          <w:rFonts w:ascii="Times New Roman" w:eastAsia="宋体" w:hAnsi="宋体" w:cs="Times New Roman"/>
          <w:sz w:val="24"/>
          <w:szCs w:val="24"/>
        </w:rPr>
        <w:t>：若磁共振设备（含附属设备）故障或成像质量低于</w:t>
      </w:r>
      <w:r w:rsidRPr="006241C0">
        <w:rPr>
          <w:rFonts w:ascii="Times New Roman" w:eastAsia="宋体" w:hAnsi="Times New Roman" w:cs="Times New Roman"/>
          <w:sz w:val="24"/>
          <w:szCs w:val="24"/>
        </w:rPr>
        <w:t>QC</w:t>
      </w:r>
      <w:r w:rsidRPr="006241C0">
        <w:rPr>
          <w:rFonts w:ascii="Times New Roman" w:eastAsia="宋体" w:hAnsi="宋体" w:cs="Times New Roman"/>
          <w:sz w:val="24"/>
          <w:szCs w:val="24"/>
        </w:rPr>
        <w:t>标准，乙方将免去甲方在此期间的实验费用，但不补偿因此给甲方所造成的、包括但不限于实验延误等其他相关损失。</w:t>
      </w:r>
    </w:p>
    <w:p w:rsidR="006241C0" w:rsidRPr="006241C0" w:rsidRDefault="006241C0" w:rsidP="006241C0">
      <w:pPr>
        <w:spacing w:after="240" w:line="276" w:lineRule="auto"/>
        <w:jc w:val="left"/>
        <w:rPr>
          <w:rFonts w:ascii="Times New Roman" w:eastAsia="黑体" w:hAnsi="Times New Roman" w:cs="Times New Roman"/>
          <w:b/>
          <w:sz w:val="28"/>
          <w:szCs w:val="20"/>
        </w:rPr>
      </w:pPr>
      <w:r w:rsidRPr="006241C0">
        <w:rPr>
          <w:rFonts w:ascii="Times New Roman" w:eastAsia="黑体" w:hAnsi="Times New Roman" w:cs="Times New Roman"/>
          <w:b/>
          <w:sz w:val="28"/>
          <w:szCs w:val="20"/>
        </w:rPr>
        <w:t>第三、收费</w:t>
      </w:r>
    </w:p>
    <w:p w:rsidR="006241C0" w:rsidRPr="006241C0" w:rsidRDefault="006241C0" w:rsidP="006241C0">
      <w:pPr>
        <w:numPr>
          <w:ilvl w:val="0"/>
          <w:numId w:val="3"/>
        </w:numPr>
        <w:spacing w:after="240" w:line="276" w:lineRule="auto"/>
        <w:jc w:val="left"/>
        <w:rPr>
          <w:rFonts w:ascii="Times New Roman" w:eastAsia="宋体" w:hAnsi="宋体" w:cs="Times New Roman"/>
          <w:sz w:val="24"/>
          <w:szCs w:val="24"/>
        </w:rPr>
      </w:pPr>
      <w:r w:rsidRPr="006241C0">
        <w:rPr>
          <w:rFonts w:ascii="Times New Roman" w:eastAsia="宋体" w:hAnsi="宋体" w:cs="Times New Roman"/>
          <w:sz w:val="24"/>
          <w:szCs w:val="24"/>
        </w:rPr>
        <w:t>磁共振设备的收费标准为每小时人民币￥</w:t>
      </w:r>
      <w:r w:rsidRPr="006241C0">
        <w:rPr>
          <w:rFonts w:ascii="Times New Roman" w:eastAsia="宋体" w:hAnsi="Times New Roman" w:cs="Times New Roman"/>
          <w:sz w:val="24"/>
          <w:szCs w:val="24"/>
        </w:rPr>
        <w:t>2500</w:t>
      </w:r>
      <w:r w:rsidRPr="006241C0">
        <w:rPr>
          <w:rFonts w:ascii="Times New Roman" w:eastAsia="宋体" w:hAnsi="宋体" w:cs="Times New Roman"/>
          <w:sz w:val="24"/>
          <w:szCs w:val="24"/>
        </w:rPr>
        <w:t>元，包含扫描服务、实验易耗品和外围设备使用费等费用。根据国家节假日加班的相关规定，休息日和法定节假日</w:t>
      </w:r>
      <w:r w:rsidRPr="006241C0">
        <w:rPr>
          <w:rFonts w:ascii="Times New Roman" w:eastAsia="宋体" w:hAnsi="宋体" w:cs="Times New Roman" w:hint="eastAsia"/>
          <w:sz w:val="24"/>
          <w:szCs w:val="24"/>
        </w:rPr>
        <w:t>需支付加班人员劳务费用。除收取实际使用机时费外，需支付加班费用，具体标准见《磁共振成像研究中心加班机时使用办法》</w:t>
      </w:r>
      <w:r w:rsidRPr="006241C0">
        <w:rPr>
          <w:rFonts w:ascii="Times New Roman" w:eastAsia="宋体" w:hAnsi="宋体" w:cs="Times New Roman"/>
          <w:sz w:val="24"/>
          <w:szCs w:val="24"/>
        </w:rPr>
        <w:t>。</w:t>
      </w:r>
    </w:p>
    <w:p w:rsidR="006241C0" w:rsidRPr="006241C0" w:rsidRDefault="006241C0" w:rsidP="006241C0">
      <w:pPr>
        <w:spacing w:line="276" w:lineRule="auto"/>
        <w:ind w:left="825" w:firstLineChars="6" w:firstLine="14"/>
        <w:rPr>
          <w:rFonts w:ascii="Times New Roman" w:eastAsia="宋体" w:hAnsi="宋体" w:cs="Times New Roman"/>
          <w:sz w:val="24"/>
          <w:szCs w:val="24"/>
        </w:rPr>
      </w:pPr>
      <w:r w:rsidRPr="006241C0">
        <w:rPr>
          <w:rFonts w:ascii="Times New Roman" w:eastAsia="宋体" w:hAnsi="宋体" w:cs="Times New Roman" w:hint="eastAsia"/>
          <w:sz w:val="24"/>
          <w:szCs w:val="24"/>
        </w:rPr>
        <w:t>中心收费按经费来源于所内或所外分两种不同的收费方式：</w:t>
      </w:r>
    </w:p>
    <w:p w:rsidR="006241C0" w:rsidRPr="006241C0" w:rsidRDefault="006241C0" w:rsidP="006241C0">
      <w:pPr>
        <w:spacing w:line="276" w:lineRule="auto"/>
        <w:ind w:left="840" w:firstLineChars="200" w:firstLine="480"/>
        <w:rPr>
          <w:rFonts w:ascii="Times New Roman" w:eastAsia="宋体" w:hAnsi="宋体" w:cs="Times New Roman"/>
          <w:sz w:val="24"/>
          <w:szCs w:val="24"/>
        </w:rPr>
      </w:pPr>
      <w:r w:rsidRPr="006241C0">
        <w:rPr>
          <w:rFonts w:ascii="Times New Roman" w:eastAsia="宋体" w:hAnsi="宋体" w:cs="Times New Roman" w:hint="eastAsia"/>
          <w:sz w:val="24"/>
          <w:szCs w:val="24"/>
        </w:rPr>
        <w:t>所内收费采用先预收、后结算的方式，所外收费采用实验前按申请机时全额收费方式。经费来源于所内财务的，如数据共享：</w:t>
      </w:r>
      <w:r w:rsidRPr="006241C0">
        <w:rPr>
          <w:rFonts w:ascii="Times New Roman" w:eastAsia="宋体" w:hAnsi="Times New Roman" w:cs="Times New Roman" w:hint="eastAsia"/>
          <w:sz w:val="24"/>
          <w:szCs w:val="24"/>
        </w:rPr>
        <w:t>可申请优惠机时费</w:t>
      </w:r>
      <w:r w:rsidRPr="006241C0">
        <w:rPr>
          <w:rFonts w:ascii="Times New Roman" w:eastAsia="宋体" w:hAnsi="宋体" w:cs="Times New Roman" w:hint="eastAsia"/>
          <w:sz w:val="24"/>
          <w:szCs w:val="24"/>
        </w:rPr>
        <w:t>；如数据</w:t>
      </w:r>
      <w:proofErr w:type="gramStart"/>
      <w:r w:rsidRPr="006241C0">
        <w:rPr>
          <w:rFonts w:ascii="Times New Roman" w:eastAsia="宋体" w:hAnsi="宋体" w:cs="Times New Roman" w:hint="eastAsia"/>
          <w:sz w:val="24"/>
          <w:szCs w:val="24"/>
        </w:rPr>
        <w:t>不</w:t>
      </w:r>
      <w:proofErr w:type="gramEnd"/>
      <w:r w:rsidRPr="006241C0">
        <w:rPr>
          <w:rFonts w:ascii="Times New Roman" w:eastAsia="宋体" w:hAnsi="宋体" w:cs="Times New Roman" w:hint="eastAsia"/>
          <w:sz w:val="24"/>
          <w:szCs w:val="24"/>
        </w:rPr>
        <w:t>共享：机时费每小时收费贰仟伍佰元。经费来源于所外拨款的，机时费每小时收费贰仟伍佰元。</w:t>
      </w:r>
    </w:p>
    <w:p w:rsidR="006241C0" w:rsidRPr="006241C0" w:rsidRDefault="006241C0" w:rsidP="006241C0">
      <w:pPr>
        <w:spacing w:line="276" w:lineRule="auto"/>
        <w:ind w:left="840" w:firstLineChars="200" w:firstLine="480"/>
        <w:rPr>
          <w:rFonts w:ascii="Times New Roman" w:eastAsia="宋体" w:hAnsi="宋体" w:cs="Times New Roman"/>
          <w:sz w:val="24"/>
          <w:szCs w:val="24"/>
        </w:rPr>
      </w:pPr>
    </w:p>
    <w:p w:rsidR="006241C0" w:rsidRPr="006241C0" w:rsidRDefault="006241C0" w:rsidP="006241C0">
      <w:pPr>
        <w:numPr>
          <w:ilvl w:val="0"/>
          <w:numId w:val="3"/>
        </w:numPr>
        <w:spacing w:after="240" w:line="276" w:lineRule="auto"/>
        <w:jc w:val="left"/>
        <w:rPr>
          <w:rFonts w:ascii="Times New Roman" w:eastAsia="宋体" w:hAnsi="Times New Roman" w:cs="Times New Roman"/>
          <w:sz w:val="24"/>
          <w:szCs w:val="24"/>
        </w:rPr>
      </w:pPr>
      <w:r w:rsidRPr="006241C0">
        <w:rPr>
          <w:rFonts w:ascii="Times New Roman" w:eastAsia="宋体" w:hAnsi="Times New Roman" w:cs="Times New Roman" w:hint="eastAsia"/>
          <w:sz w:val="24"/>
          <w:szCs w:val="24"/>
        </w:rPr>
        <w:t>申请机时费优惠的条件：同时满足以下两项条件者，可申请优惠机时费，且支付经费来源为所内。</w:t>
      </w:r>
    </w:p>
    <w:p w:rsidR="006241C0" w:rsidRPr="006241C0" w:rsidRDefault="006241C0" w:rsidP="006241C0">
      <w:pPr>
        <w:spacing w:line="276" w:lineRule="auto"/>
        <w:ind w:left="1245"/>
        <w:jc w:val="left"/>
        <w:rPr>
          <w:rFonts w:ascii="Times New Roman" w:eastAsia="宋体" w:hAnsi="Times New Roman" w:cs="Times New Roman"/>
          <w:sz w:val="24"/>
          <w:szCs w:val="24"/>
        </w:rPr>
      </w:pPr>
      <w:r w:rsidRPr="006241C0">
        <w:rPr>
          <w:rFonts w:ascii="Times New Roman" w:eastAsia="宋体" w:hAnsi="Times New Roman" w:cs="Times New Roman" w:hint="eastAsia"/>
          <w:sz w:val="24"/>
          <w:szCs w:val="24"/>
        </w:rPr>
        <w:t>（</w:t>
      </w:r>
      <w:r w:rsidRPr="006241C0">
        <w:rPr>
          <w:rFonts w:ascii="Times New Roman" w:eastAsia="宋体" w:hAnsi="Times New Roman" w:cs="Times New Roman" w:hint="eastAsia"/>
          <w:sz w:val="24"/>
          <w:szCs w:val="24"/>
        </w:rPr>
        <w:t>1</w:t>
      </w:r>
      <w:r w:rsidRPr="006241C0">
        <w:rPr>
          <w:rFonts w:ascii="Times New Roman" w:eastAsia="宋体" w:hAnsi="Times New Roman" w:cs="Times New Roman" w:hint="eastAsia"/>
          <w:sz w:val="24"/>
          <w:szCs w:val="24"/>
        </w:rPr>
        <w:t>）文章署名要求：数据采集结束后，五年内至少发表一篇由中国科学院心理研究所作为第一单位的第一作者或通讯作者文章，并注明获中科院心理所磁共振研究中心部分资助。若为“挂名”合作，一经查实，补机时费差额或者取消在中科院心理所磁共振成像</w:t>
      </w:r>
      <w:r w:rsidRPr="006241C0">
        <w:rPr>
          <w:rFonts w:ascii="Times New Roman" w:eastAsia="宋体" w:hAnsi="Times New Roman" w:cs="Times New Roman" w:hint="eastAsia"/>
          <w:sz w:val="24"/>
          <w:szCs w:val="24"/>
        </w:rPr>
        <w:lastRenderedPageBreak/>
        <w:t>研究中心的用机资格。</w:t>
      </w:r>
    </w:p>
    <w:p w:rsidR="006241C0" w:rsidRPr="006241C0" w:rsidRDefault="006241C0" w:rsidP="006241C0">
      <w:pPr>
        <w:spacing w:line="276" w:lineRule="auto"/>
        <w:ind w:left="1245"/>
        <w:jc w:val="left"/>
        <w:rPr>
          <w:rFonts w:ascii="Times New Roman" w:eastAsia="宋体" w:hAnsi="Times New Roman" w:cs="Times New Roman"/>
          <w:b/>
          <w:sz w:val="24"/>
          <w:szCs w:val="24"/>
        </w:rPr>
      </w:pPr>
      <w:r w:rsidRPr="006241C0">
        <w:rPr>
          <w:rFonts w:ascii="Times New Roman" w:eastAsia="宋体" w:hAnsi="Times New Roman" w:cs="Times New Roman" w:hint="eastAsia"/>
          <w:b/>
          <w:sz w:val="24"/>
          <w:szCs w:val="24"/>
        </w:rPr>
        <w:t>同意（</w:t>
      </w:r>
      <w:r w:rsidRPr="006241C0">
        <w:rPr>
          <w:rFonts w:ascii="Times New Roman" w:eastAsia="宋体" w:hAnsi="Times New Roman" w:cs="Times New Roman" w:hint="eastAsia"/>
          <w:b/>
          <w:sz w:val="24"/>
          <w:szCs w:val="24"/>
        </w:rPr>
        <w:t xml:space="preserve">   </w:t>
      </w:r>
      <w:r w:rsidRPr="006241C0">
        <w:rPr>
          <w:rFonts w:ascii="Times New Roman" w:eastAsia="宋体" w:hAnsi="Times New Roman" w:cs="Times New Roman" w:hint="eastAsia"/>
          <w:b/>
          <w:sz w:val="24"/>
          <w:szCs w:val="24"/>
        </w:rPr>
        <w:t>）</w:t>
      </w:r>
      <w:r w:rsidRPr="006241C0">
        <w:rPr>
          <w:rFonts w:ascii="Times New Roman" w:eastAsia="宋体" w:hAnsi="Times New Roman" w:cs="Times New Roman" w:hint="eastAsia"/>
          <w:b/>
          <w:sz w:val="24"/>
          <w:szCs w:val="24"/>
        </w:rPr>
        <w:t xml:space="preserve">    </w:t>
      </w:r>
      <w:r w:rsidRPr="006241C0">
        <w:rPr>
          <w:rFonts w:ascii="Times New Roman" w:eastAsia="宋体" w:hAnsi="Times New Roman" w:cs="Times New Roman" w:hint="eastAsia"/>
          <w:b/>
          <w:sz w:val="24"/>
          <w:szCs w:val="24"/>
        </w:rPr>
        <w:t>不同意（</w:t>
      </w:r>
      <w:r w:rsidRPr="006241C0">
        <w:rPr>
          <w:rFonts w:ascii="Times New Roman" w:eastAsia="宋体" w:hAnsi="Times New Roman" w:cs="Times New Roman" w:hint="eastAsia"/>
          <w:b/>
          <w:sz w:val="24"/>
          <w:szCs w:val="24"/>
        </w:rPr>
        <w:t xml:space="preserve">   </w:t>
      </w:r>
      <w:r w:rsidRPr="006241C0">
        <w:rPr>
          <w:rFonts w:ascii="Times New Roman" w:eastAsia="宋体" w:hAnsi="Times New Roman" w:cs="Times New Roman" w:hint="eastAsia"/>
          <w:b/>
          <w:sz w:val="24"/>
          <w:szCs w:val="24"/>
        </w:rPr>
        <w:t>）</w:t>
      </w:r>
    </w:p>
    <w:p w:rsidR="006241C0" w:rsidRPr="006241C0" w:rsidRDefault="006241C0" w:rsidP="006241C0">
      <w:pPr>
        <w:spacing w:line="276" w:lineRule="auto"/>
        <w:ind w:left="1245"/>
        <w:jc w:val="left"/>
        <w:rPr>
          <w:rFonts w:ascii="Times New Roman" w:eastAsia="宋体" w:hAnsi="Times New Roman" w:cs="Times New Roman"/>
          <w:sz w:val="24"/>
          <w:szCs w:val="24"/>
        </w:rPr>
      </w:pPr>
      <w:r w:rsidRPr="006241C0">
        <w:rPr>
          <w:rFonts w:ascii="Times New Roman" w:eastAsia="宋体" w:hAnsi="Times New Roman" w:cs="Times New Roman" w:hint="eastAsia"/>
          <w:sz w:val="24"/>
          <w:szCs w:val="24"/>
        </w:rPr>
        <w:t>（</w:t>
      </w:r>
      <w:r w:rsidRPr="006241C0">
        <w:rPr>
          <w:rFonts w:ascii="Times New Roman" w:eastAsia="宋体" w:hAnsi="Times New Roman" w:cs="Times New Roman" w:hint="eastAsia"/>
          <w:sz w:val="24"/>
          <w:szCs w:val="24"/>
        </w:rPr>
        <w:t>2</w:t>
      </w:r>
      <w:r w:rsidRPr="006241C0">
        <w:rPr>
          <w:rFonts w:ascii="Times New Roman" w:eastAsia="宋体" w:hAnsi="Times New Roman" w:cs="Times New Roman" w:hint="eastAsia"/>
          <w:sz w:val="24"/>
          <w:szCs w:val="24"/>
        </w:rPr>
        <w:t>）数据共享要求：为提高大型仪器设备的使用效益，促进资源共享和科研合作交流，甲方可与乙方共享影像学数据和一般资料。乙方提供的数据扫描服务质量不受甲方是否同意共享数据的影响。若同意共享数据，甲乙双方均需遵守《中科院心理所磁共振研究中心共享数据管理办法》。请</w:t>
      </w:r>
      <w:proofErr w:type="gramStart"/>
      <w:r w:rsidRPr="006241C0">
        <w:rPr>
          <w:rFonts w:ascii="Times New Roman" w:eastAsia="宋体" w:hAnsi="Times New Roman" w:cs="Times New Roman" w:hint="eastAsia"/>
          <w:sz w:val="24"/>
          <w:szCs w:val="24"/>
        </w:rPr>
        <w:t>勾选是否</w:t>
      </w:r>
      <w:proofErr w:type="gramEnd"/>
      <w:r w:rsidRPr="006241C0">
        <w:rPr>
          <w:rFonts w:ascii="Times New Roman" w:eastAsia="宋体" w:hAnsi="Times New Roman" w:cs="Times New Roman" w:hint="eastAsia"/>
          <w:sz w:val="24"/>
          <w:szCs w:val="24"/>
        </w:rPr>
        <w:t>同意共享数据：</w:t>
      </w:r>
    </w:p>
    <w:p w:rsidR="006241C0" w:rsidRPr="006241C0" w:rsidRDefault="006241C0" w:rsidP="006241C0">
      <w:pPr>
        <w:spacing w:after="240" w:line="276" w:lineRule="auto"/>
        <w:ind w:left="1245"/>
        <w:jc w:val="left"/>
        <w:rPr>
          <w:rFonts w:ascii="Times New Roman" w:eastAsia="宋体" w:hAnsi="Times New Roman" w:cs="Times New Roman"/>
          <w:b/>
          <w:sz w:val="24"/>
          <w:szCs w:val="24"/>
        </w:rPr>
      </w:pPr>
      <w:r w:rsidRPr="006241C0">
        <w:rPr>
          <w:rFonts w:ascii="Times New Roman" w:eastAsia="宋体" w:hAnsi="Times New Roman" w:cs="Times New Roman" w:hint="eastAsia"/>
          <w:b/>
          <w:sz w:val="24"/>
          <w:szCs w:val="24"/>
        </w:rPr>
        <w:t>同意（</w:t>
      </w:r>
      <w:r w:rsidRPr="006241C0">
        <w:rPr>
          <w:rFonts w:ascii="Times New Roman" w:eastAsia="宋体" w:hAnsi="Times New Roman" w:cs="Times New Roman" w:hint="eastAsia"/>
          <w:b/>
          <w:sz w:val="24"/>
          <w:szCs w:val="24"/>
        </w:rPr>
        <w:t xml:space="preserve">   </w:t>
      </w:r>
      <w:r w:rsidRPr="006241C0">
        <w:rPr>
          <w:rFonts w:ascii="Times New Roman" w:eastAsia="宋体" w:hAnsi="Times New Roman" w:cs="Times New Roman" w:hint="eastAsia"/>
          <w:b/>
          <w:sz w:val="24"/>
          <w:szCs w:val="24"/>
        </w:rPr>
        <w:t>）</w:t>
      </w:r>
      <w:r w:rsidRPr="006241C0">
        <w:rPr>
          <w:rFonts w:ascii="Times New Roman" w:eastAsia="宋体" w:hAnsi="Times New Roman" w:cs="Times New Roman" w:hint="eastAsia"/>
          <w:b/>
          <w:sz w:val="24"/>
          <w:szCs w:val="24"/>
        </w:rPr>
        <w:t xml:space="preserve">    </w:t>
      </w:r>
      <w:r w:rsidRPr="006241C0">
        <w:rPr>
          <w:rFonts w:ascii="Times New Roman" w:eastAsia="宋体" w:hAnsi="Times New Roman" w:cs="Times New Roman" w:hint="eastAsia"/>
          <w:b/>
          <w:sz w:val="24"/>
          <w:szCs w:val="24"/>
        </w:rPr>
        <w:t>不同意（</w:t>
      </w:r>
      <w:r w:rsidRPr="006241C0">
        <w:rPr>
          <w:rFonts w:ascii="Times New Roman" w:eastAsia="宋体" w:hAnsi="Times New Roman" w:cs="Times New Roman" w:hint="eastAsia"/>
          <w:b/>
          <w:sz w:val="24"/>
          <w:szCs w:val="24"/>
        </w:rPr>
        <w:t xml:space="preserve">   </w:t>
      </w:r>
      <w:r w:rsidRPr="006241C0">
        <w:rPr>
          <w:rFonts w:ascii="Times New Roman" w:eastAsia="宋体" w:hAnsi="Times New Roman" w:cs="Times New Roman" w:hint="eastAsia"/>
          <w:b/>
          <w:sz w:val="24"/>
          <w:szCs w:val="24"/>
        </w:rPr>
        <w:t>）</w:t>
      </w:r>
    </w:p>
    <w:p w:rsidR="006241C0" w:rsidRPr="006241C0" w:rsidRDefault="006241C0" w:rsidP="006241C0">
      <w:pPr>
        <w:numPr>
          <w:ilvl w:val="0"/>
          <w:numId w:val="3"/>
        </w:numPr>
        <w:spacing w:after="240" w:line="276" w:lineRule="auto"/>
        <w:jc w:val="left"/>
        <w:rPr>
          <w:rFonts w:ascii="Times New Roman" w:eastAsia="宋体" w:hAnsi="宋体" w:cs="Arial"/>
          <w:kern w:val="0"/>
          <w:sz w:val="24"/>
          <w:szCs w:val="24"/>
        </w:rPr>
      </w:pPr>
      <w:r w:rsidRPr="006241C0">
        <w:rPr>
          <w:rFonts w:ascii="Times New Roman" w:eastAsia="宋体" w:hAnsi="宋体" w:cs="Times New Roman" w:hint="eastAsia"/>
          <w:sz w:val="24"/>
          <w:szCs w:val="24"/>
        </w:rPr>
        <w:t>实验收费机时为：预约机时及实际使用机时的并集。</w:t>
      </w:r>
    </w:p>
    <w:p w:rsidR="006241C0" w:rsidRPr="006241C0" w:rsidRDefault="006241C0" w:rsidP="006241C0">
      <w:pPr>
        <w:numPr>
          <w:ilvl w:val="0"/>
          <w:numId w:val="3"/>
        </w:numPr>
        <w:spacing w:after="240" w:line="276" w:lineRule="auto"/>
        <w:jc w:val="left"/>
        <w:rPr>
          <w:rFonts w:ascii="Times New Roman" w:eastAsia="宋体" w:hAnsi="宋体" w:cs="Arial"/>
          <w:kern w:val="0"/>
          <w:sz w:val="24"/>
          <w:szCs w:val="24"/>
        </w:rPr>
      </w:pPr>
      <w:r w:rsidRPr="006241C0">
        <w:rPr>
          <w:rFonts w:ascii="Times New Roman" w:eastAsia="宋体" w:hAnsi="宋体" w:cs="Times New Roman"/>
          <w:sz w:val="24"/>
          <w:szCs w:val="24"/>
        </w:rPr>
        <w:t>甲方若取消实验，应提前</w:t>
      </w:r>
      <w:r w:rsidRPr="006241C0">
        <w:rPr>
          <w:rFonts w:ascii="Times New Roman" w:eastAsia="宋体" w:hAnsi="宋体" w:cs="Times New Roman" w:hint="eastAsia"/>
          <w:sz w:val="24"/>
          <w:szCs w:val="24"/>
        </w:rPr>
        <w:t>告知。（</w:t>
      </w:r>
      <w:r w:rsidRPr="006241C0">
        <w:rPr>
          <w:rFonts w:ascii="Times New Roman" w:eastAsia="宋体" w:hAnsi="宋体" w:cs="Times New Roman" w:hint="eastAsia"/>
          <w:sz w:val="24"/>
          <w:szCs w:val="24"/>
        </w:rPr>
        <w:t>1</w:t>
      </w:r>
      <w:r w:rsidRPr="006241C0">
        <w:rPr>
          <w:rFonts w:ascii="Times New Roman" w:eastAsia="宋体" w:hAnsi="宋体" w:cs="Times New Roman" w:hint="eastAsia"/>
          <w:sz w:val="24"/>
          <w:szCs w:val="24"/>
        </w:rPr>
        <w:t>）工作日机时：应提前</w:t>
      </w:r>
      <w:r w:rsidRPr="006241C0">
        <w:rPr>
          <w:rFonts w:ascii="Times New Roman" w:eastAsia="宋体" w:hAnsi="Times New Roman" w:cs="Times New Roman"/>
          <w:sz w:val="24"/>
          <w:szCs w:val="24"/>
        </w:rPr>
        <w:t>48</w:t>
      </w:r>
      <w:r w:rsidRPr="006241C0">
        <w:rPr>
          <w:rFonts w:ascii="Times New Roman" w:eastAsia="宋体" w:hAnsi="宋体" w:cs="Times New Roman"/>
          <w:sz w:val="24"/>
          <w:szCs w:val="24"/>
        </w:rPr>
        <w:t>小时</w:t>
      </w:r>
      <w:r w:rsidRPr="006241C0">
        <w:rPr>
          <w:rFonts w:ascii="Times New Roman" w:eastAsia="宋体" w:hAnsi="宋体" w:cs="Times New Roman" w:hint="eastAsia"/>
          <w:sz w:val="24"/>
          <w:szCs w:val="24"/>
        </w:rPr>
        <w:t>（工作日</w:t>
      </w:r>
      <w:r w:rsidRPr="006241C0">
        <w:rPr>
          <w:rFonts w:ascii="Times New Roman" w:eastAsia="宋体" w:hAnsi="宋体" w:cs="Times New Roman"/>
          <w:sz w:val="24"/>
          <w:szCs w:val="24"/>
        </w:rPr>
        <w:t>时间</w:t>
      </w:r>
      <w:r w:rsidRPr="006241C0">
        <w:rPr>
          <w:rFonts w:ascii="Times New Roman" w:eastAsia="宋体" w:hAnsi="宋体" w:cs="Times New Roman" w:hint="eastAsia"/>
          <w:sz w:val="24"/>
          <w:szCs w:val="24"/>
        </w:rPr>
        <w:t>）</w:t>
      </w:r>
      <w:r w:rsidRPr="006241C0">
        <w:rPr>
          <w:rFonts w:ascii="Times New Roman" w:eastAsia="宋体" w:hAnsi="宋体" w:cs="Times New Roman"/>
          <w:sz w:val="24"/>
          <w:szCs w:val="24"/>
        </w:rPr>
        <w:t>告知。</w:t>
      </w:r>
      <w:r w:rsidRPr="006241C0">
        <w:rPr>
          <w:rFonts w:ascii="Times New Roman" w:eastAsia="宋体" w:hAnsi="宋体" w:cs="Arial"/>
          <w:kern w:val="0"/>
          <w:sz w:val="24"/>
          <w:szCs w:val="24"/>
        </w:rPr>
        <w:t>若甲方提前</w:t>
      </w:r>
      <w:r w:rsidRPr="006241C0">
        <w:rPr>
          <w:rFonts w:ascii="Times New Roman" w:eastAsia="宋体" w:hAnsi="Times New Roman" w:cs="Arial"/>
          <w:kern w:val="0"/>
          <w:sz w:val="24"/>
          <w:szCs w:val="24"/>
        </w:rPr>
        <w:t>48</w:t>
      </w:r>
      <w:r w:rsidRPr="006241C0">
        <w:rPr>
          <w:rFonts w:ascii="Times New Roman" w:eastAsia="宋体" w:hAnsi="宋体" w:cs="Arial"/>
          <w:kern w:val="0"/>
          <w:sz w:val="24"/>
          <w:szCs w:val="24"/>
        </w:rPr>
        <w:t>小时告知取消机时的情况，乙方将不收取机时费。若甲方提前</w:t>
      </w:r>
      <w:r w:rsidRPr="006241C0">
        <w:rPr>
          <w:rFonts w:ascii="Times New Roman" w:eastAsia="宋体" w:hAnsi="Times New Roman" w:cs="Arial"/>
          <w:kern w:val="0"/>
          <w:sz w:val="24"/>
          <w:szCs w:val="24"/>
        </w:rPr>
        <w:t>24~48</w:t>
      </w:r>
      <w:r w:rsidRPr="006241C0">
        <w:rPr>
          <w:rFonts w:ascii="Times New Roman" w:eastAsia="宋体" w:hAnsi="宋体" w:cs="Arial"/>
          <w:kern w:val="0"/>
          <w:sz w:val="24"/>
          <w:szCs w:val="24"/>
        </w:rPr>
        <w:t>小时告知，乙方将收取</w:t>
      </w:r>
      <w:r w:rsidRPr="006241C0">
        <w:rPr>
          <w:rFonts w:ascii="Times New Roman" w:eastAsia="宋体" w:hAnsi="Times New Roman" w:cs="Arial"/>
          <w:kern w:val="0"/>
          <w:sz w:val="24"/>
          <w:szCs w:val="24"/>
        </w:rPr>
        <w:t>50%</w:t>
      </w:r>
      <w:r w:rsidRPr="006241C0">
        <w:rPr>
          <w:rFonts w:ascii="Times New Roman" w:eastAsia="宋体" w:hAnsi="宋体" w:cs="Arial"/>
          <w:kern w:val="0"/>
          <w:sz w:val="24"/>
          <w:szCs w:val="24"/>
        </w:rPr>
        <w:t>的费用；若甲方提前</w:t>
      </w:r>
      <w:r w:rsidRPr="006241C0">
        <w:rPr>
          <w:rFonts w:ascii="Times New Roman" w:eastAsia="宋体" w:hAnsi="Times New Roman" w:cs="Arial"/>
          <w:kern w:val="0"/>
          <w:sz w:val="24"/>
          <w:szCs w:val="24"/>
        </w:rPr>
        <w:t>12~24</w:t>
      </w:r>
      <w:r w:rsidRPr="006241C0">
        <w:rPr>
          <w:rFonts w:ascii="Times New Roman" w:eastAsia="宋体" w:hAnsi="宋体" w:cs="Arial"/>
          <w:kern w:val="0"/>
          <w:sz w:val="24"/>
          <w:szCs w:val="24"/>
        </w:rPr>
        <w:t>小时告知，乙方将收取</w:t>
      </w:r>
      <w:r w:rsidRPr="006241C0">
        <w:rPr>
          <w:rFonts w:ascii="Times New Roman" w:eastAsia="宋体" w:hAnsi="Times New Roman" w:cs="Arial"/>
          <w:kern w:val="0"/>
          <w:sz w:val="24"/>
          <w:szCs w:val="24"/>
        </w:rPr>
        <w:t>75%</w:t>
      </w:r>
      <w:r w:rsidRPr="006241C0">
        <w:rPr>
          <w:rFonts w:ascii="Times New Roman" w:eastAsia="宋体" w:hAnsi="宋体" w:cs="Arial"/>
          <w:kern w:val="0"/>
          <w:sz w:val="24"/>
          <w:szCs w:val="24"/>
        </w:rPr>
        <w:t>的费用；实验开始前</w:t>
      </w:r>
      <w:r w:rsidRPr="006241C0">
        <w:rPr>
          <w:rFonts w:ascii="Times New Roman" w:eastAsia="宋体" w:hAnsi="Times New Roman" w:cs="Arial"/>
          <w:kern w:val="0"/>
          <w:sz w:val="24"/>
          <w:szCs w:val="24"/>
        </w:rPr>
        <w:t>12</w:t>
      </w:r>
      <w:r w:rsidRPr="006241C0">
        <w:rPr>
          <w:rFonts w:ascii="Times New Roman" w:eastAsia="宋体" w:hAnsi="宋体" w:cs="Arial"/>
          <w:kern w:val="0"/>
          <w:sz w:val="24"/>
          <w:szCs w:val="24"/>
        </w:rPr>
        <w:t>小时内，不再接受取消预约申请，按实际预约机时计费。</w:t>
      </w:r>
      <w:r w:rsidRPr="006241C0">
        <w:rPr>
          <w:rFonts w:ascii="Times New Roman" w:eastAsia="宋体" w:hAnsi="宋体" w:cs="Arial" w:hint="eastAsia"/>
          <w:kern w:val="0"/>
          <w:sz w:val="24"/>
          <w:szCs w:val="24"/>
        </w:rPr>
        <w:t>（</w:t>
      </w:r>
      <w:r w:rsidRPr="006241C0">
        <w:rPr>
          <w:rFonts w:ascii="Times New Roman" w:eastAsia="宋体" w:hAnsi="宋体" w:cs="Times New Roman" w:hint="eastAsia"/>
          <w:sz w:val="24"/>
          <w:szCs w:val="24"/>
        </w:rPr>
        <w:t>2</w:t>
      </w:r>
      <w:r w:rsidRPr="006241C0">
        <w:rPr>
          <w:rFonts w:ascii="Times New Roman" w:eastAsia="宋体" w:hAnsi="宋体" w:cs="Arial" w:hint="eastAsia"/>
          <w:kern w:val="0"/>
          <w:sz w:val="24"/>
          <w:szCs w:val="24"/>
        </w:rPr>
        <w:t>）加班机时：一旦</w:t>
      </w:r>
      <w:r w:rsidRPr="006241C0">
        <w:rPr>
          <w:rFonts w:ascii="Times New Roman" w:eastAsia="宋体" w:hAnsi="宋体" w:cs="Arial"/>
          <w:kern w:val="0"/>
          <w:sz w:val="24"/>
          <w:szCs w:val="24"/>
        </w:rPr>
        <w:t>预约</w:t>
      </w:r>
      <w:r w:rsidRPr="006241C0">
        <w:rPr>
          <w:rFonts w:ascii="Times New Roman" w:eastAsia="宋体" w:hAnsi="宋体" w:cs="Arial" w:hint="eastAsia"/>
          <w:kern w:val="0"/>
          <w:sz w:val="24"/>
          <w:szCs w:val="24"/>
        </w:rPr>
        <w:t>成功</w:t>
      </w:r>
      <w:r w:rsidRPr="006241C0">
        <w:rPr>
          <w:rFonts w:ascii="Times New Roman" w:eastAsia="宋体" w:hAnsi="宋体" w:cs="Arial"/>
          <w:kern w:val="0"/>
          <w:sz w:val="24"/>
          <w:szCs w:val="24"/>
        </w:rPr>
        <w:t>不再接受取消预约申请，按实际预约机时</w:t>
      </w:r>
      <w:r w:rsidRPr="006241C0">
        <w:rPr>
          <w:rFonts w:ascii="Times New Roman" w:eastAsia="宋体" w:hAnsi="宋体" w:cs="Arial" w:hint="eastAsia"/>
          <w:kern w:val="0"/>
          <w:sz w:val="24"/>
          <w:szCs w:val="24"/>
        </w:rPr>
        <w:t>收取机时费，但不需支付加班费</w:t>
      </w:r>
      <w:r w:rsidRPr="006241C0">
        <w:rPr>
          <w:rFonts w:ascii="Times New Roman" w:eastAsia="宋体" w:hAnsi="宋体" w:cs="Arial"/>
          <w:kern w:val="0"/>
          <w:sz w:val="24"/>
          <w:szCs w:val="24"/>
        </w:rPr>
        <w:t>。</w:t>
      </w:r>
      <w:r w:rsidRPr="006241C0">
        <w:rPr>
          <w:rFonts w:ascii="Times New Roman" w:eastAsia="宋体" w:hAnsi="宋体" w:cs="Arial" w:hint="eastAsia"/>
          <w:kern w:val="0"/>
          <w:sz w:val="24"/>
          <w:szCs w:val="24"/>
        </w:rPr>
        <w:t>（</w:t>
      </w:r>
      <w:r w:rsidRPr="006241C0">
        <w:rPr>
          <w:rFonts w:ascii="Times New Roman" w:eastAsia="宋体" w:hAnsi="宋体" w:cs="Arial" w:hint="eastAsia"/>
          <w:kern w:val="0"/>
          <w:sz w:val="24"/>
          <w:szCs w:val="24"/>
        </w:rPr>
        <w:t>3</w:t>
      </w:r>
      <w:r w:rsidRPr="006241C0">
        <w:rPr>
          <w:rFonts w:ascii="Times New Roman" w:eastAsia="宋体" w:hAnsi="宋体" w:cs="Arial" w:hint="eastAsia"/>
          <w:kern w:val="0"/>
          <w:sz w:val="24"/>
          <w:szCs w:val="24"/>
        </w:rPr>
        <w:t>）免费取消的机时数，不得超过所申请机时总数的</w:t>
      </w:r>
      <w:r w:rsidRPr="006241C0">
        <w:rPr>
          <w:rFonts w:ascii="Times New Roman" w:eastAsia="宋体" w:hAnsi="宋体" w:cs="Arial" w:hint="eastAsia"/>
          <w:kern w:val="0"/>
          <w:sz w:val="24"/>
          <w:szCs w:val="24"/>
        </w:rPr>
        <w:t>15%</w:t>
      </w:r>
      <w:r w:rsidRPr="006241C0">
        <w:rPr>
          <w:rFonts w:ascii="Times New Roman" w:eastAsia="宋体" w:hAnsi="宋体" w:cs="Arial" w:hint="eastAsia"/>
          <w:kern w:val="0"/>
          <w:sz w:val="24"/>
          <w:szCs w:val="24"/>
        </w:rPr>
        <w:t>，若超过此比例，不再</w:t>
      </w:r>
      <w:r w:rsidRPr="006241C0">
        <w:rPr>
          <w:rFonts w:ascii="Times New Roman" w:eastAsia="宋体" w:hAnsi="宋体" w:cs="Arial"/>
          <w:kern w:val="0"/>
          <w:sz w:val="24"/>
          <w:szCs w:val="24"/>
        </w:rPr>
        <w:t>接受取消预约申请，按实际预约机时计费</w:t>
      </w:r>
      <w:r w:rsidRPr="006241C0">
        <w:rPr>
          <w:rFonts w:ascii="Times New Roman" w:eastAsia="宋体" w:hAnsi="宋体" w:cs="Arial" w:hint="eastAsia"/>
          <w:kern w:val="0"/>
          <w:sz w:val="24"/>
          <w:szCs w:val="24"/>
        </w:rPr>
        <w:t>。</w:t>
      </w:r>
    </w:p>
    <w:p w:rsidR="006241C0" w:rsidRPr="006241C0" w:rsidRDefault="006241C0" w:rsidP="006241C0">
      <w:pPr>
        <w:numPr>
          <w:ilvl w:val="0"/>
          <w:numId w:val="3"/>
        </w:numPr>
        <w:spacing w:after="240" w:line="276" w:lineRule="auto"/>
        <w:jc w:val="left"/>
        <w:rPr>
          <w:rFonts w:ascii="Times New Roman" w:eastAsia="宋体" w:hAnsi="宋体" w:cs="Arial"/>
          <w:kern w:val="0"/>
          <w:sz w:val="24"/>
          <w:szCs w:val="24"/>
        </w:rPr>
      </w:pPr>
      <w:r w:rsidRPr="006241C0">
        <w:rPr>
          <w:rFonts w:ascii="Times New Roman" w:eastAsia="宋体" w:hAnsi="宋体" w:cs="Arial" w:hint="eastAsia"/>
          <w:kern w:val="0"/>
          <w:sz w:val="24"/>
          <w:szCs w:val="24"/>
        </w:rPr>
        <w:t>经双方协商，乙方向甲方提供</w:t>
      </w:r>
      <w:r w:rsidRPr="006241C0">
        <w:rPr>
          <w:rFonts w:ascii="Times New Roman" w:eastAsia="宋体" w:hAnsi="宋体" w:cs="Arial" w:hint="eastAsia"/>
          <w:kern w:val="0"/>
          <w:sz w:val="24"/>
          <w:szCs w:val="24"/>
        </w:rPr>
        <w:t>_________</w:t>
      </w:r>
      <w:r w:rsidRPr="006241C0">
        <w:rPr>
          <w:rFonts w:ascii="Times New Roman" w:eastAsia="宋体" w:hAnsi="宋体" w:cs="Arial" w:hint="eastAsia"/>
          <w:kern w:val="0"/>
          <w:sz w:val="24"/>
          <w:szCs w:val="24"/>
        </w:rPr>
        <w:t>小时扫描服务，甲方向乙方支付扫描费用人民币</w:t>
      </w:r>
      <w:r w:rsidRPr="006241C0">
        <w:rPr>
          <w:rFonts w:ascii="Times New Roman" w:eastAsia="宋体" w:hAnsi="宋体" w:cs="Arial" w:hint="eastAsia"/>
          <w:kern w:val="0"/>
          <w:sz w:val="24"/>
          <w:szCs w:val="24"/>
        </w:rPr>
        <w:t>_________</w:t>
      </w:r>
      <w:r w:rsidRPr="006241C0">
        <w:rPr>
          <w:rFonts w:ascii="Times New Roman" w:eastAsia="宋体" w:hAnsi="宋体" w:cs="Arial" w:hint="eastAsia"/>
          <w:kern w:val="0"/>
          <w:sz w:val="24"/>
          <w:szCs w:val="24"/>
        </w:rPr>
        <w:t>元（大写：人民币</w:t>
      </w:r>
      <w:r w:rsidRPr="006241C0">
        <w:rPr>
          <w:rFonts w:ascii="Times New Roman" w:eastAsia="宋体" w:hAnsi="宋体" w:cs="Arial" w:hint="eastAsia"/>
          <w:kern w:val="0"/>
          <w:sz w:val="24"/>
          <w:szCs w:val="24"/>
        </w:rPr>
        <w:t>_______________</w:t>
      </w:r>
      <w:r w:rsidRPr="006241C0">
        <w:rPr>
          <w:rFonts w:ascii="Times New Roman" w:eastAsia="宋体" w:hAnsi="宋体" w:cs="Arial" w:hint="eastAsia"/>
          <w:kern w:val="0"/>
          <w:sz w:val="24"/>
          <w:szCs w:val="24"/>
        </w:rPr>
        <w:t>元整）。</w:t>
      </w:r>
    </w:p>
    <w:p w:rsidR="006241C0" w:rsidRPr="006241C0" w:rsidRDefault="006241C0" w:rsidP="006241C0">
      <w:pPr>
        <w:numPr>
          <w:ilvl w:val="0"/>
          <w:numId w:val="3"/>
        </w:numPr>
        <w:spacing w:after="240" w:line="276" w:lineRule="auto"/>
        <w:jc w:val="left"/>
        <w:rPr>
          <w:rFonts w:ascii="Times New Roman" w:eastAsia="宋体" w:hAnsi="宋体" w:cs="Arial"/>
          <w:kern w:val="0"/>
          <w:sz w:val="24"/>
          <w:szCs w:val="24"/>
        </w:rPr>
      </w:pPr>
      <w:r w:rsidRPr="006241C0">
        <w:rPr>
          <w:rFonts w:ascii="Times New Roman" w:eastAsia="宋体" w:hAnsi="宋体" w:cs="Times New Roman"/>
          <w:sz w:val="24"/>
          <w:szCs w:val="24"/>
        </w:rPr>
        <w:t>乙方将根据甲方实际使用情况，核算</w:t>
      </w:r>
      <w:r w:rsidRPr="006241C0">
        <w:rPr>
          <w:rFonts w:ascii="Times New Roman" w:eastAsia="宋体" w:hAnsi="宋体" w:cs="Times New Roman" w:hint="eastAsia"/>
          <w:sz w:val="24"/>
          <w:szCs w:val="24"/>
        </w:rPr>
        <w:t>费用</w:t>
      </w:r>
      <w:r w:rsidRPr="006241C0">
        <w:rPr>
          <w:rFonts w:ascii="Times New Roman" w:eastAsia="宋体" w:hAnsi="宋体" w:cs="Times New Roman"/>
          <w:sz w:val="24"/>
          <w:szCs w:val="24"/>
        </w:rPr>
        <w:t>。</w:t>
      </w:r>
    </w:p>
    <w:p w:rsidR="006241C0" w:rsidRPr="006241C0" w:rsidRDefault="006241C0" w:rsidP="006241C0">
      <w:pPr>
        <w:numPr>
          <w:ilvl w:val="0"/>
          <w:numId w:val="3"/>
        </w:numPr>
        <w:spacing w:line="360" w:lineRule="auto"/>
        <w:rPr>
          <w:rFonts w:ascii="Calibri" w:eastAsia="宋体" w:hAnsi="Calibri" w:cs="Times New Roman"/>
          <w:sz w:val="24"/>
        </w:rPr>
      </w:pPr>
      <w:r w:rsidRPr="006241C0">
        <w:rPr>
          <w:rFonts w:ascii="Calibri" w:eastAsia="宋体" w:hAnsi="Calibri" w:cs="Times New Roman" w:hint="eastAsia"/>
          <w:sz w:val="24"/>
        </w:rPr>
        <w:t>以上款项由甲方通过银行汇入乙方如下账号：</w:t>
      </w:r>
    </w:p>
    <w:p w:rsidR="006241C0" w:rsidRPr="006241C0" w:rsidRDefault="006241C0" w:rsidP="006241C0">
      <w:pPr>
        <w:spacing w:line="360" w:lineRule="auto"/>
        <w:ind w:left="1245"/>
        <w:rPr>
          <w:rFonts w:ascii="Calibri" w:eastAsia="宋体" w:hAnsi="Calibri" w:cs="Times New Roman"/>
          <w:sz w:val="24"/>
        </w:rPr>
      </w:pPr>
      <w:r w:rsidRPr="006241C0">
        <w:rPr>
          <w:rFonts w:ascii="Calibri" w:eastAsia="宋体" w:hAnsi="Calibri" w:cs="Times New Roman" w:hint="eastAsia"/>
          <w:sz w:val="24"/>
        </w:rPr>
        <w:t>所外转账：</w:t>
      </w:r>
    </w:p>
    <w:p w:rsidR="006241C0" w:rsidRPr="006241C0" w:rsidRDefault="006241C0" w:rsidP="006241C0">
      <w:pPr>
        <w:spacing w:line="360" w:lineRule="auto"/>
        <w:ind w:leftChars="800" w:left="1680"/>
        <w:rPr>
          <w:rFonts w:ascii="Calibri" w:eastAsia="宋体" w:hAnsi="Calibri" w:cs="Times New Roman"/>
          <w:sz w:val="24"/>
        </w:rPr>
      </w:pPr>
      <w:r w:rsidRPr="006241C0">
        <w:rPr>
          <w:rFonts w:ascii="Calibri" w:eastAsia="宋体" w:hAnsi="Calibri" w:cs="Times New Roman" w:hint="eastAsia"/>
          <w:sz w:val="24"/>
        </w:rPr>
        <w:t>开户名称：</w:t>
      </w:r>
      <w:r w:rsidRPr="006241C0">
        <w:rPr>
          <w:rFonts w:ascii="Calibri" w:eastAsia="宋体" w:hAnsi="Calibri" w:cs="Times New Roman" w:hint="eastAsia"/>
          <w:sz w:val="24"/>
          <w:u w:val="single"/>
        </w:rPr>
        <w:t xml:space="preserve">    </w:t>
      </w:r>
      <w:r w:rsidRPr="006241C0">
        <w:rPr>
          <w:rFonts w:ascii="Calibri" w:eastAsia="宋体" w:hAnsi="Calibri" w:cs="Times New Roman" w:hint="eastAsia"/>
          <w:sz w:val="24"/>
          <w:u w:val="single"/>
        </w:rPr>
        <w:t>中国科学院心理研究所</w:t>
      </w:r>
      <w:r w:rsidRPr="006241C0">
        <w:rPr>
          <w:rFonts w:ascii="Calibri" w:eastAsia="宋体" w:hAnsi="Calibri" w:cs="Times New Roman" w:hint="eastAsia"/>
          <w:sz w:val="24"/>
          <w:u w:val="single"/>
        </w:rPr>
        <w:t xml:space="preserve">   </w:t>
      </w:r>
    </w:p>
    <w:p w:rsidR="006241C0" w:rsidRPr="006241C0" w:rsidRDefault="006241C0" w:rsidP="006241C0">
      <w:pPr>
        <w:spacing w:line="360" w:lineRule="auto"/>
        <w:ind w:leftChars="800" w:left="1680"/>
        <w:rPr>
          <w:rFonts w:ascii="Calibri" w:eastAsia="宋体" w:hAnsi="Calibri" w:cs="Times New Roman"/>
          <w:sz w:val="24"/>
        </w:rPr>
      </w:pPr>
      <w:r w:rsidRPr="006241C0">
        <w:rPr>
          <w:rFonts w:ascii="Calibri" w:eastAsia="宋体" w:hAnsi="Calibri" w:cs="Times New Roman" w:hint="eastAsia"/>
          <w:sz w:val="24"/>
        </w:rPr>
        <w:t>乙方账号：</w:t>
      </w:r>
      <w:r w:rsidRPr="006241C0">
        <w:rPr>
          <w:rFonts w:ascii="Calibri" w:eastAsia="宋体" w:hAnsi="Calibri" w:cs="Times New Roman" w:hint="eastAsia"/>
          <w:sz w:val="24"/>
          <w:u w:val="single"/>
        </w:rPr>
        <w:t xml:space="preserve">    0200006209200008945    </w:t>
      </w:r>
    </w:p>
    <w:p w:rsidR="006241C0" w:rsidRPr="006241C0" w:rsidRDefault="006241C0" w:rsidP="006241C0">
      <w:pPr>
        <w:spacing w:line="360" w:lineRule="auto"/>
        <w:ind w:leftChars="800" w:left="1680"/>
        <w:rPr>
          <w:rFonts w:ascii="Calibri" w:eastAsia="宋体" w:hAnsi="Calibri" w:cs="Times New Roman"/>
          <w:sz w:val="24"/>
          <w:u w:val="single"/>
        </w:rPr>
      </w:pPr>
      <w:r w:rsidRPr="006241C0">
        <w:rPr>
          <w:rFonts w:ascii="Calibri" w:eastAsia="宋体" w:hAnsi="Calibri" w:cs="Times New Roman" w:hint="eastAsia"/>
          <w:sz w:val="24"/>
        </w:rPr>
        <w:t>开</w:t>
      </w:r>
      <w:r w:rsidRPr="006241C0">
        <w:rPr>
          <w:rFonts w:ascii="Calibri" w:eastAsia="宋体" w:hAnsi="Calibri" w:cs="Times New Roman" w:hint="eastAsia"/>
          <w:sz w:val="24"/>
        </w:rPr>
        <w:t xml:space="preserve"> </w:t>
      </w:r>
      <w:r w:rsidRPr="006241C0">
        <w:rPr>
          <w:rFonts w:ascii="Calibri" w:eastAsia="宋体" w:hAnsi="Calibri" w:cs="Times New Roman" w:hint="eastAsia"/>
          <w:sz w:val="24"/>
        </w:rPr>
        <w:t>户</w:t>
      </w:r>
      <w:r w:rsidRPr="006241C0">
        <w:rPr>
          <w:rFonts w:ascii="Calibri" w:eastAsia="宋体" w:hAnsi="Calibri" w:cs="Times New Roman" w:hint="eastAsia"/>
          <w:sz w:val="24"/>
        </w:rPr>
        <w:t xml:space="preserve"> </w:t>
      </w:r>
      <w:r w:rsidRPr="006241C0">
        <w:rPr>
          <w:rFonts w:ascii="Calibri" w:eastAsia="宋体" w:hAnsi="Calibri" w:cs="Times New Roman" w:hint="eastAsia"/>
          <w:sz w:val="24"/>
        </w:rPr>
        <w:t>行：</w:t>
      </w:r>
      <w:r w:rsidRPr="006241C0">
        <w:rPr>
          <w:rFonts w:ascii="Calibri" w:eastAsia="宋体" w:hAnsi="Calibri" w:cs="Times New Roman" w:hint="eastAsia"/>
          <w:sz w:val="24"/>
          <w:u w:val="single"/>
        </w:rPr>
        <w:t xml:space="preserve">    </w:t>
      </w:r>
      <w:r w:rsidRPr="006241C0">
        <w:rPr>
          <w:rFonts w:ascii="Calibri" w:eastAsia="宋体" w:hAnsi="Calibri" w:cs="Times New Roman" w:hint="eastAsia"/>
          <w:sz w:val="24"/>
          <w:u w:val="single"/>
        </w:rPr>
        <w:t>工行北京东升路支行</w:t>
      </w:r>
      <w:r w:rsidRPr="006241C0">
        <w:rPr>
          <w:rFonts w:ascii="Calibri" w:eastAsia="宋体" w:hAnsi="Calibri" w:cs="Times New Roman" w:hint="eastAsia"/>
          <w:sz w:val="24"/>
          <w:u w:val="single"/>
        </w:rPr>
        <w:t xml:space="preserve">     </w:t>
      </w:r>
    </w:p>
    <w:p w:rsidR="006241C0" w:rsidRPr="006241C0" w:rsidRDefault="006241C0" w:rsidP="006241C0">
      <w:pPr>
        <w:spacing w:line="360" w:lineRule="auto"/>
        <w:ind w:left="1245"/>
        <w:rPr>
          <w:rFonts w:ascii="Calibri" w:eastAsia="宋体" w:hAnsi="Calibri" w:cs="Times New Roman"/>
          <w:sz w:val="24"/>
        </w:rPr>
      </w:pPr>
      <w:r w:rsidRPr="006241C0">
        <w:rPr>
          <w:rFonts w:ascii="Calibri" w:eastAsia="宋体" w:hAnsi="Calibri" w:cs="Times New Roman" w:hint="eastAsia"/>
          <w:sz w:val="24"/>
        </w:rPr>
        <w:t>所内转账：</w:t>
      </w:r>
    </w:p>
    <w:p w:rsidR="006241C0" w:rsidRPr="006241C0" w:rsidRDefault="006241C0" w:rsidP="006241C0">
      <w:pPr>
        <w:spacing w:line="360" w:lineRule="auto"/>
        <w:ind w:left="1665" w:firstLine="15"/>
        <w:rPr>
          <w:rFonts w:ascii="Calibri" w:eastAsia="宋体" w:hAnsi="Calibri" w:cs="Times New Roman"/>
          <w:sz w:val="24"/>
        </w:rPr>
      </w:pPr>
      <w:r w:rsidRPr="006241C0">
        <w:rPr>
          <w:rFonts w:ascii="Calibri" w:eastAsia="宋体" w:hAnsi="Calibri" w:cs="Times New Roman" w:hint="eastAsia"/>
          <w:sz w:val="24"/>
        </w:rPr>
        <w:t>课题账号：</w:t>
      </w:r>
      <w:r w:rsidRPr="006241C0">
        <w:rPr>
          <w:rFonts w:ascii="Calibri" w:eastAsia="宋体" w:hAnsi="Calibri" w:cs="Times New Roman" w:hint="eastAsia"/>
          <w:sz w:val="24"/>
          <w:u w:val="single"/>
        </w:rPr>
        <w:t xml:space="preserve">    1</w:t>
      </w:r>
      <w:r w:rsidRPr="006241C0">
        <w:rPr>
          <w:rFonts w:ascii="Calibri" w:eastAsia="宋体" w:hAnsi="Calibri" w:cs="Times New Roman"/>
          <w:sz w:val="24"/>
          <w:u w:val="single"/>
        </w:rPr>
        <w:t>12000H378</w:t>
      </w:r>
      <w:r w:rsidRPr="006241C0">
        <w:rPr>
          <w:rFonts w:ascii="Calibri" w:eastAsia="宋体" w:hAnsi="Calibri" w:cs="Times New Roman" w:hint="eastAsia"/>
          <w:sz w:val="24"/>
          <w:u w:val="single"/>
        </w:rPr>
        <w:t xml:space="preserve">             </w:t>
      </w:r>
    </w:p>
    <w:p w:rsidR="006241C0" w:rsidRPr="006241C0" w:rsidRDefault="006241C0" w:rsidP="006241C0">
      <w:pPr>
        <w:spacing w:after="240" w:line="276" w:lineRule="auto"/>
        <w:jc w:val="left"/>
        <w:rPr>
          <w:rFonts w:ascii="Times New Roman" w:eastAsia="黑体" w:hAnsi="Times New Roman" w:cs="Times New Roman"/>
          <w:b/>
          <w:sz w:val="28"/>
          <w:szCs w:val="20"/>
        </w:rPr>
      </w:pPr>
      <w:r w:rsidRPr="006241C0">
        <w:rPr>
          <w:rFonts w:ascii="Times New Roman" w:eastAsia="黑体" w:hAnsi="Times New Roman" w:cs="Times New Roman"/>
          <w:b/>
          <w:sz w:val="28"/>
          <w:szCs w:val="20"/>
        </w:rPr>
        <w:t>第四、成果标注</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宋体" w:cs="Times New Roman"/>
          <w:sz w:val="24"/>
          <w:szCs w:val="24"/>
        </w:rPr>
        <w:t>甲方成果发表时须标注数据采集于</w:t>
      </w:r>
      <w:r w:rsidRPr="006241C0">
        <w:rPr>
          <w:rFonts w:ascii="Times New Roman" w:eastAsia="宋体" w:hAnsi="Times New Roman" w:cs="Times New Roman"/>
          <w:sz w:val="24"/>
          <w:szCs w:val="24"/>
        </w:rPr>
        <w:t>“</w:t>
      </w:r>
      <w:r w:rsidRPr="006241C0">
        <w:rPr>
          <w:rFonts w:ascii="Times New Roman" w:eastAsia="宋体" w:hAnsi="宋体" w:cs="Times New Roman"/>
          <w:sz w:val="24"/>
          <w:szCs w:val="24"/>
        </w:rPr>
        <w:t>中国科学院心理研究所磁共振成像研究中心</w:t>
      </w:r>
      <w:r w:rsidRPr="006241C0">
        <w:rPr>
          <w:rFonts w:ascii="Times New Roman" w:eastAsia="宋体" w:hAnsi="Times New Roman" w:cs="Times New Roman"/>
          <w:sz w:val="24"/>
          <w:szCs w:val="24"/>
        </w:rPr>
        <w:t>”</w:t>
      </w:r>
      <w:r w:rsidRPr="006241C0">
        <w:rPr>
          <w:rFonts w:ascii="Times New Roman" w:eastAsia="宋体" w:hAnsi="宋体" w:cs="Times New Roman"/>
          <w:sz w:val="24"/>
          <w:szCs w:val="24"/>
        </w:rPr>
        <w:t>（</w:t>
      </w:r>
      <w:r w:rsidRPr="006241C0">
        <w:rPr>
          <w:rFonts w:ascii="Times New Roman" w:eastAsia="宋体" w:hAnsi="Times New Roman" w:cs="Times New Roman"/>
          <w:sz w:val="24"/>
          <w:szCs w:val="24"/>
        </w:rPr>
        <w:t xml:space="preserve">The MRI data in this article were acquired at </w:t>
      </w:r>
      <w:r w:rsidRPr="006241C0">
        <w:rPr>
          <w:rFonts w:ascii="Times New Roman" w:eastAsia="宋体" w:hAnsi="Times New Roman" w:cs="宋体"/>
          <w:kern w:val="0"/>
          <w:sz w:val="22"/>
          <w:szCs w:val="23"/>
        </w:rPr>
        <w:t xml:space="preserve">Magnetic Resonance Imaging </w:t>
      </w:r>
      <w:r w:rsidRPr="006241C0">
        <w:rPr>
          <w:rFonts w:ascii="Times New Roman" w:eastAsia="宋体" w:hAnsi="Times New Roman" w:cs="宋体"/>
          <w:kern w:val="0"/>
          <w:sz w:val="22"/>
          <w:szCs w:val="23"/>
        </w:rPr>
        <w:lastRenderedPageBreak/>
        <w:t>Research Center, Institute of Psychology, C</w:t>
      </w:r>
      <w:r w:rsidRPr="006241C0">
        <w:rPr>
          <w:rFonts w:ascii="Times New Roman" w:eastAsia="宋体" w:hAnsi="Times New Roman" w:cs="宋体" w:hint="eastAsia"/>
          <w:kern w:val="0"/>
          <w:sz w:val="22"/>
          <w:szCs w:val="23"/>
        </w:rPr>
        <w:t xml:space="preserve">hinese </w:t>
      </w:r>
      <w:r w:rsidRPr="006241C0">
        <w:rPr>
          <w:rFonts w:ascii="Times New Roman" w:eastAsia="宋体" w:hAnsi="Times New Roman" w:cs="宋体"/>
          <w:kern w:val="0"/>
          <w:sz w:val="22"/>
          <w:szCs w:val="23"/>
        </w:rPr>
        <w:t>A</w:t>
      </w:r>
      <w:r w:rsidRPr="006241C0">
        <w:rPr>
          <w:rFonts w:ascii="Times New Roman" w:eastAsia="宋体" w:hAnsi="Times New Roman" w:cs="宋体" w:hint="eastAsia"/>
          <w:kern w:val="0"/>
          <w:sz w:val="22"/>
          <w:szCs w:val="23"/>
        </w:rPr>
        <w:t xml:space="preserve">cademy of </w:t>
      </w:r>
      <w:r w:rsidRPr="006241C0">
        <w:rPr>
          <w:rFonts w:ascii="Times New Roman" w:eastAsia="宋体" w:hAnsi="Times New Roman" w:cs="宋体"/>
          <w:kern w:val="0"/>
          <w:sz w:val="22"/>
          <w:szCs w:val="23"/>
        </w:rPr>
        <w:t>S</w:t>
      </w:r>
      <w:r w:rsidRPr="006241C0">
        <w:rPr>
          <w:rFonts w:ascii="Times New Roman" w:eastAsia="宋体" w:hAnsi="Times New Roman" w:cs="宋体" w:hint="eastAsia"/>
          <w:kern w:val="0"/>
          <w:sz w:val="22"/>
          <w:szCs w:val="23"/>
        </w:rPr>
        <w:t>ciences</w:t>
      </w:r>
      <w:r w:rsidRPr="006241C0">
        <w:rPr>
          <w:rFonts w:ascii="Times New Roman" w:eastAsia="宋体" w:hAnsi="宋体" w:cs="Times New Roman"/>
          <w:sz w:val="24"/>
          <w:szCs w:val="24"/>
        </w:rPr>
        <w:t>）。</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宋体" w:cs="Times New Roman"/>
          <w:sz w:val="24"/>
          <w:szCs w:val="24"/>
        </w:rPr>
        <w:t>未尽事宜，由甲乙双方讨论，友好协商解决。</w:t>
      </w:r>
    </w:p>
    <w:p w:rsidR="006241C0" w:rsidRPr="006241C0" w:rsidRDefault="006241C0" w:rsidP="006241C0">
      <w:pPr>
        <w:spacing w:after="240" w:line="276" w:lineRule="auto"/>
        <w:ind w:firstLineChars="200" w:firstLine="480"/>
        <w:jc w:val="left"/>
        <w:rPr>
          <w:rFonts w:ascii="Times New Roman" w:eastAsia="宋体" w:hAnsi="Times New Roman" w:cs="Times New Roman"/>
          <w:sz w:val="24"/>
          <w:szCs w:val="24"/>
        </w:rPr>
      </w:pPr>
      <w:r w:rsidRPr="006241C0">
        <w:rPr>
          <w:rFonts w:ascii="Times New Roman" w:eastAsia="宋体" w:hAnsi="宋体" w:cs="Times New Roman"/>
          <w:sz w:val="24"/>
          <w:szCs w:val="24"/>
        </w:rPr>
        <w:t>本协议由甲乙双方签字（盖章）后生效。本协议</w:t>
      </w:r>
      <w:r w:rsidRPr="006241C0">
        <w:rPr>
          <w:rFonts w:ascii="Times New Roman" w:eastAsia="宋体" w:hAnsi="宋体" w:cs="Times New Roman" w:hint="eastAsia"/>
          <w:sz w:val="24"/>
          <w:szCs w:val="24"/>
        </w:rPr>
        <w:t>所外申请者</w:t>
      </w:r>
      <w:r w:rsidRPr="006241C0">
        <w:rPr>
          <w:rFonts w:ascii="Times New Roman" w:eastAsia="宋体" w:hAnsi="宋体" w:cs="Times New Roman"/>
          <w:sz w:val="24"/>
          <w:szCs w:val="24"/>
        </w:rPr>
        <w:t>一式</w:t>
      </w:r>
      <w:r w:rsidRPr="006241C0">
        <w:rPr>
          <w:rFonts w:ascii="Times New Roman" w:eastAsia="宋体" w:hAnsi="宋体" w:cs="Times New Roman" w:hint="eastAsia"/>
          <w:sz w:val="24"/>
          <w:szCs w:val="24"/>
        </w:rPr>
        <w:t>四</w:t>
      </w:r>
      <w:r w:rsidRPr="006241C0">
        <w:rPr>
          <w:rFonts w:ascii="Times New Roman" w:eastAsia="宋体" w:hAnsi="宋体" w:cs="Times New Roman"/>
          <w:sz w:val="24"/>
          <w:szCs w:val="24"/>
        </w:rPr>
        <w:t>份甲乙双方各执</w:t>
      </w:r>
      <w:r w:rsidRPr="006241C0">
        <w:rPr>
          <w:rFonts w:ascii="Times New Roman" w:eastAsia="宋体" w:hAnsi="宋体" w:cs="Times New Roman" w:hint="eastAsia"/>
          <w:sz w:val="24"/>
          <w:szCs w:val="24"/>
        </w:rPr>
        <w:t>两</w:t>
      </w:r>
      <w:r w:rsidRPr="006241C0">
        <w:rPr>
          <w:rFonts w:ascii="Times New Roman" w:eastAsia="宋体" w:hAnsi="宋体" w:cs="Times New Roman"/>
          <w:sz w:val="24"/>
          <w:szCs w:val="24"/>
        </w:rPr>
        <w:t>份，</w:t>
      </w:r>
      <w:r w:rsidRPr="006241C0">
        <w:rPr>
          <w:rFonts w:ascii="Times New Roman" w:eastAsia="宋体" w:hAnsi="宋体" w:cs="Times New Roman" w:hint="eastAsia"/>
          <w:sz w:val="24"/>
          <w:szCs w:val="24"/>
        </w:rPr>
        <w:t>所内申请者</w:t>
      </w:r>
      <w:r w:rsidRPr="006241C0">
        <w:rPr>
          <w:rFonts w:ascii="Times New Roman" w:eastAsia="宋体" w:hAnsi="宋体" w:cs="Times New Roman"/>
          <w:sz w:val="24"/>
          <w:szCs w:val="24"/>
        </w:rPr>
        <w:t>一式</w:t>
      </w:r>
      <w:r w:rsidRPr="006241C0">
        <w:rPr>
          <w:rFonts w:ascii="Times New Roman" w:eastAsia="宋体" w:hAnsi="宋体" w:cs="Times New Roman" w:hint="eastAsia"/>
          <w:sz w:val="24"/>
          <w:szCs w:val="24"/>
        </w:rPr>
        <w:t>两</w:t>
      </w:r>
      <w:r w:rsidRPr="006241C0">
        <w:rPr>
          <w:rFonts w:ascii="Times New Roman" w:eastAsia="宋体" w:hAnsi="宋体" w:cs="Times New Roman"/>
          <w:sz w:val="24"/>
          <w:szCs w:val="24"/>
        </w:rPr>
        <w:t>份甲乙双方各执</w:t>
      </w:r>
      <w:r w:rsidRPr="006241C0">
        <w:rPr>
          <w:rFonts w:ascii="Times New Roman" w:eastAsia="宋体" w:hAnsi="宋体" w:cs="Times New Roman" w:hint="eastAsia"/>
          <w:sz w:val="24"/>
          <w:szCs w:val="24"/>
        </w:rPr>
        <w:t>壹</w:t>
      </w:r>
      <w:r w:rsidRPr="006241C0">
        <w:rPr>
          <w:rFonts w:ascii="Times New Roman" w:eastAsia="宋体" w:hAnsi="宋体" w:cs="Times New Roman"/>
          <w:sz w:val="24"/>
          <w:szCs w:val="24"/>
        </w:rPr>
        <w:t>份，具有同等效力。</w:t>
      </w:r>
    </w:p>
    <w:p w:rsidR="006241C0" w:rsidRPr="006241C0" w:rsidRDefault="006241C0" w:rsidP="006241C0">
      <w:pPr>
        <w:tabs>
          <w:tab w:val="left" w:pos="5103"/>
        </w:tabs>
        <w:spacing w:line="276" w:lineRule="auto"/>
        <w:ind w:firstLineChars="200" w:firstLine="480"/>
        <w:jc w:val="left"/>
        <w:rPr>
          <w:rFonts w:ascii="Times New Roman" w:eastAsia="宋体" w:hAnsi="宋体" w:cs="Times New Roman"/>
          <w:sz w:val="24"/>
          <w:szCs w:val="24"/>
        </w:rPr>
      </w:pPr>
      <w:r w:rsidRPr="006241C0">
        <w:rPr>
          <w:rFonts w:ascii="Times New Roman" w:eastAsia="宋体" w:hAnsi="宋体" w:cs="Times New Roman"/>
          <w:sz w:val="24"/>
          <w:szCs w:val="24"/>
        </w:rPr>
        <w:t>甲方（签章）：</w:t>
      </w:r>
      <w:r w:rsidRPr="006241C0">
        <w:rPr>
          <w:rFonts w:ascii="Times New Roman" w:eastAsia="宋体" w:hAnsi="宋体" w:cs="Times New Roman" w:hint="eastAsia"/>
          <w:sz w:val="24"/>
          <w:szCs w:val="24"/>
        </w:rPr>
        <w:t>________________________</w:t>
      </w:r>
      <w:r w:rsidRPr="006241C0">
        <w:rPr>
          <w:rFonts w:ascii="Times New Roman" w:eastAsia="宋体" w:hAnsi="宋体" w:cs="Times New Roman" w:hint="eastAsia"/>
          <w:sz w:val="24"/>
          <w:szCs w:val="24"/>
        </w:rPr>
        <w:tab/>
      </w:r>
      <w:r w:rsidRPr="006241C0">
        <w:rPr>
          <w:rFonts w:ascii="Times New Roman" w:eastAsia="宋体" w:hAnsi="宋体" w:cs="Times New Roman"/>
          <w:sz w:val="24"/>
          <w:szCs w:val="24"/>
        </w:rPr>
        <w:t>乙方（签章）：中国科学院心理研究所</w:t>
      </w:r>
    </w:p>
    <w:p w:rsidR="006241C0" w:rsidRPr="006241C0" w:rsidRDefault="006241C0" w:rsidP="006241C0">
      <w:pPr>
        <w:tabs>
          <w:tab w:val="left" w:pos="5103"/>
        </w:tabs>
        <w:spacing w:line="276" w:lineRule="auto"/>
        <w:ind w:firstLineChars="200" w:firstLine="480"/>
        <w:jc w:val="left"/>
        <w:rPr>
          <w:rFonts w:ascii="Times New Roman" w:eastAsia="宋体" w:hAnsi="宋体" w:cs="Times New Roman"/>
          <w:sz w:val="24"/>
          <w:szCs w:val="24"/>
        </w:rPr>
      </w:pPr>
      <w:r w:rsidRPr="006241C0">
        <w:rPr>
          <w:rFonts w:ascii="Times New Roman" w:eastAsia="宋体" w:hAnsi="宋体" w:cs="Times New Roman"/>
          <w:sz w:val="24"/>
          <w:szCs w:val="24"/>
        </w:rPr>
        <w:t>地址：</w:t>
      </w:r>
      <w:r w:rsidRPr="006241C0">
        <w:rPr>
          <w:rFonts w:ascii="Times New Roman" w:eastAsia="宋体" w:hAnsi="宋体" w:cs="Times New Roman" w:hint="eastAsia"/>
          <w:sz w:val="24"/>
          <w:szCs w:val="24"/>
        </w:rPr>
        <w:t>_______________________________</w:t>
      </w:r>
      <w:r w:rsidRPr="006241C0">
        <w:rPr>
          <w:rFonts w:ascii="Times New Roman" w:eastAsia="宋体" w:hAnsi="宋体" w:cs="Times New Roman" w:hint="eastAsia"/>
          <w:sz w:val="24"/>
          <w:szCs w:val="24"/>
        </w:rPr>
        <w:tab/>
      </w:r>
      <w:r w:rsidRPr="006241C0">
        <w:rPr>
          <w:rFonts w:ascii="Times New Roman" w:eastAsia="宋体" w:hAnsi="宋体" w:cs="Times New Roman"/>
          <w:sz w:val="24"/>
          <w:szCs w:val="24"/>
        </w:rPr>
        <w:t>地址：北京市朝阳区林萃路</w:t>
      </w:r>
      <w:r w:rsidRPr="006241C0">
        <w:rPr>
          <w:rFonts w:ascii="Times New Roman" w:eastAsia="宋体" w:hAnsi="宋体" w:cs="Times New Roman"/>
          <w:sz w:val="24"/>
          <w:szCs w:val="24"/>
        </w:rPr>
        <w:t>16</w:t>
      </w:r>
      <w:r w:rsidRPr="006241C0">
        <w:rPr>
          <w:rFonts w:ascii="Times New Roman" w:eastAsia="宋体" w:hAnsi="宋体" w:cs="Times New Roman"/>
          <w:sz w:val="24"/>
          <w:szCs w:val="24"/>
        </w:rPr>
        <w:t>号院</w:t>
      </w:r>
    </w:p>
    <w:p w:rsidR="006241C0" w:rsidRPr="006241C0" w:rsidRDefault="006241C0" w:rsidP="006241C0">
      <w:pPr>
        <w:tabs>
          <w:tab w:val="left" w:pos="5103"/>
        </w:tabs>
        <w:spacing w:line="276" w:lineRule="auto"/>
        <w:ind w:firstLineChars="200" w:firstLine="480"/>
        <w:jc w:val="left"/>
        <w:rPr>
          <w:rFonts w:ascii="Times New Roman" w:eastAsia="宋体" w:hAnsi="宋体" w:cs="Times New Roman"/>
          <w:sz w:val="24"/>
          <w:szCs w:val="24"/>
        </w:rPr>
      </w:pPr>
      <w:r w:rsidRPr="006241C0">
        <w:rPr>
          <w:rFonts w:ascii="Times New Roman" w:eastAsia="宋体" w:hAnsi="宋体" w:cs="Times New Roman"/>
          <w:sz w:val="24"/>
          <w:szCs w:val="24"/>
        </w:rPr>
        <w:t>电话：</w:t>
      </w:r>
      <w:r w:rsidRPr="006241C0">
        <w:rPr>
          <w:rFonts w:ascii="Times New Roman" w:eastAsia="宋体" w:hAnsi="宋体" w:cs="Times New Roman" w:hint="eastAsia"/>
          <w:sz w:val="24"/>
          <w:szCs w:val="24"/>
        </w:rPr>
        <w:t>_______________________________</w:t>
      </w:r>
      <w:r w:rsidRPr="006241C0">
        <w:rPr>
          <w:rFonts w:ascii="Times New Roman" w:eastAsia="宋体" w:hAnsi="宋体" w:cs="Times New Roman" w:hint="eastAsia"/>
          <w:sz w:val="24"/>
          <w:szCs w:val="24"/>
        </w:rPr>
        <w:tab/>
      </w:r>
      <w:r w:rsidRPr="006241C0">
        <w:rPr>
          <w:rFonts w:ascii="Times New Roman" w:eastAsia="宋体" w:hAnsi="宋体" w:cs="Times New Roman"/>
          <w:sz w:val="24"/>
          <w:szCs w:val="24"/>
        </w:rPr>
        <w:t>电话：</w:t>
      </w:r>
      <w:r w:rsidRPr="006241C0">
        <w:rPr>
          <w:rFonts w:ascii="Times New Roman" w:eastAsia="宋体" w:hAnsi="宋体" w:cs="Times New Roman"/>
          <w:sz w:val="24"/>
          <w:szCs w:val="24"/>
        </w:rPr>
        <w:t>010-64847153</w:t>
      </w:r>
    </w:p>
    <w:p w:rsidR="006241C0" w:rsidRPr="006241C0" w:rsidRDefault="006241C0" w:rsidP="006241C0">
      <w:pPr>
        <w:tabs>
          <w:tab w:val="left" w:pos="5103"/>
        </w:tabs>
        <w:spacing w:line="276" w:lineRule="auto"/>
        <w:ind w:firstLineChars="200" w:firstLine="480"/>
        <w:jc w:val="left"/>
        <w:rPr>
          <w:rFonts w:ascii="Times New Roman" w:eastAsia="宋体" w:hAnsi="宋体" w:cs="Times New Roman"/>
          <w:sz w:val="24"/>
          <w:szCs w:val="24"/>
        </w:rPr>
      </w:pPr>
      <w:r w:rsidRPr="006241C0">
        <w:rPr>
          <w:rFonts w:ascii="Times New Roman" w:eastAsia="宋体" w:hAnsi="宋体" w:cs="Times New Roman"/>
          <w:sz w:val="24"/>
          <w:szCs w:val="24"/>
        </w:rPr>
        <w:t>传真：</w:t>
      </w:r>
      <w:r w:rsidRPr="006241C0">
        <w:rPr>
          <w:rFonts w:ascii="Times New Roman" w:eastAsia="宋体" w:hAnsi="宋体" w:cs="Times New Roman" w:hint="eastAsia"/>
          <w:sz w:val="24"/>
          <w:szCs w:val="24"/>
        </w:rPr>
        <w:t>_______________________________</w:t>
      </w:r>
      <w:r w:rsidRPr="006241C0">
        <w:rPr>
          <w:rFonts w:ascii="Times New Roman" w:eastAsia="宋体" w:hAnsi="宋体" w:cs="Times New Roman" w:hint="eastAsia"/>
          <w:sz w:val="24"/>
          <w:szCs w:val="24"/>
        </w:rPr>
        <w:tab/>
      </w:r>
      <w:r w:rsidRPr="006241C0">
        <w:rPr>
          <w:rFonts w:ascii="Times New Roman" w:eastAsia="宋体" w:hAnsi="宋体" w:cs="Times New Roman"/>
          <w:sz w:val="24"/>
          <w:szCs w:val="24"/>
        </w:rPr>
        <w:t>传真：</w:t>
      </w:r>
      <w:r w:rsidRPr="006241C0">
        <w:rPr>
          <w:rFonts w:ascii="Times New Roman" w:eastAsia="宋体" w:hAnsi="宋体" w:cs="Times New Roman"/>
          <w:sz w:val="24"/>
          <w:szCs w:val="24"/>
        </w:rPr>
        <w:t>010-64847153</w:t>
      </w:r>
    </w:p>
    <w:p w:rsidR="006241C0" w:rsidRPr="006241C0" w:rsidRDefault="006241C0" w:rsidP="006241C0">
      <w:pPr>
        <w:tabs>
          <w:tab w:val="left" w:pos="5103"/>
        </w:tabs>
        <w:spacing w:line="276" w:lineRule="auto"/>
        <w:ind w:firstLineChars="200" w:firstLine="480"/>
        <w:jc w:val="left"/>
        <w:rPr>
          <w:rFonts w:ascii="Times New Roman" w:eastAsia="宋体" w:hAnsi="宋体" w:cs="Times New Roman"/>
          <w:sz w:val="24"/>
          <w:szCs w:val="24"/>
        </w:rPr>
      </w:pPr>
      <w:r w:rsidRPr="006241C0">
        <w:rPr>
          <w:rFonts w:ascii="Times New Roman" w:eastAsia="宋体" w:hAnsi="宋体" w:cs="Times New Roman"/>
          <w:sz w:val="24"/>
          <w:szCs w:val="24"/>
        </w:rPr>
        <w:t>邮件：</w:t>
      </w:r>
      <w:r w:rsidRPr="006241C0">
        <w:rPr>
          <w:rFonts w:ascii="Times New Roman" w:eastAsia="宋体" w:hAnsi="宋体" w:cs="Times New Roman" w:hint="eastAsia"/>
          <w:sz w:val="24"/>
          <w:szCs w:val="24"/>
        </w:rPr>
        <w:t>_______________________________</w:t>
      </w:r>
      <w:r w:rsidRPr="006241C0">
        <w:rPr>
          <w:rFonts w:ascii="Times New Roman" w:eastAsia="宋体" w:hAnsi="宋体" w:cs="Times New Roman" w:hint="eastAsia"/>
          <w:sz w:val="24"/>
          <w:szCs w:val="24"/>
        </w:rPr>
        <w:tab/>
      </w:r>
      <w:r w:rsidRPr="006241C0">
        <w:rPr>
          <w:rFonts w:ascii="Times New Roman" w:eastAsia="宋体" w:hAnsi="宋体" w:cs="Times New Roman"/>
          <w:sz w:val="24"/>
          <w:szCs w:val="24"/>
        </w:rPr>
        <w:t>邮件：</w:t>
      </w:r>
      <w:r w:rsidRPr="006241C0">
        <w:rPr>
          <w:rFonts w:ascii="Times New Roman" w:eastAsia="宋体" w:hAnsi="宋体" w:cs="Times New Roman"/>
          <w:sz w:val="24"/>
          <w:szCs w:val="24"/>
        </w:rPr>
        <w:t>mri@psych.ac.cn</w:t>
      </w:r>
    </w:p>
    <w:p w:rsidR="00030F8B" w:rsidRPr="006241C0" w:rsidRDefault="006241C0" w:rsidP="006241C0">
      <w:pPr>
        <w:spacing w:after="240" w:line="276" w:lineRule="auto"/>
        <w:jc w:val="left"/>
        <w:rPr>
          <w:rFonts w:ascii="Arial" w:hAnsi="Arial" w:cs="Arial"/>
          <w:sz w:val="28"/>
          <w:szCs w:val="28"/>
        </w:rPr>
      </w:pPr>
      <w:r w:rsidRPr="006241C0">
        <w:rPr>
          <w:rFonts w:ascii="Arial" w:hAnsi="Arial" w:cs="Arial"/>
          <w:sz w:val="28"/>
          <w:szCs w:val="28"/>
        </w:rPr>
        <w:t xml:space="preserve"> </w:t>
      </w:r>
    </w:p>
    <w:sectPr w:rsidR="00030F8B" w:rsidRPr="006241C0" w:rsidSect="00FF74EF">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C0" w:rsidRDefault="003217C0" w:rsidP="00976928">
      <w:r>
        <w:separator/>
      </w:r>
    </w:p>
  </w:endnote>
  <w:endnote w:type="continuationSeparator" w:id="0">
    <w:p w:rsidR="003217C0" w:rsidRDefault="003217C0" w:rsidP="0097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EF" w:rsidRDefault="00FF74EF" w:rsidP="00B00169">
    <w:pPr>
      <w:pStyle w:val="a7"/>
    </w:pPr>
  </w:p>
  <w:p w:rsidR="00FF74EF" w:rsidRDefault="00FF74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69" w:rsidRDefault="00B001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69" w:rsidRDefault="00B001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C0" w:rsidRDefault="003217C0" w:rsidP="00976928">
      <w:r>
        <w:separator/>
      </w:r>
    </w:p>
  </w:footnote>
  <w:footnote w:type="continuationSeparator" w:id="0">
    <w:p w:rsidR="003217C0" w:rsidRDefault="003217C0" w:rsidP="0097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3D" w:rsidRDefault="0082273D">
    <w:pPr>
      <w:pStyle w:val="a6"/>
    </w:pPr>
    <w:r>
      <w:t>中国科学院心理研究所</w:t>
    </w:r>
    <w:r>
      <w:rPr>
        <w:rFonts w:hint="eastAsia"/>
      </w:rPr>
      <w:t xml:space="preserve"> </w:t>
    </w:r>
    <w:r>
      <w:rPr>
        <w:rFonts w:hint="eastAsia"/>
      </w:rPr>
      <w:t>磁共振成像研究中心制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C78"/>
    <w:multiLevelType w:val="hybridMultilevel"/>
    <w:tmpl w:val="C4A2F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BF0751"/>
    <w:multiLevelType w:val="hybridMultilevel"/>
    <w:tmpl w:val="52B45A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A57299"/>
    <w:multiLevelType w:val="hybridMultilevel"/>
    <w:tmpl w:val="8E0871B2"/>
    <w:lvl w:ilvl="0" w:tplc="22E2B920">
      <w:start w:val="1"/>
      <w:numFmt w:val="decimal"/>
      <w:lvlText w:val="%1."/>
      <w:lvlJc w:val="left"/>
      <w:pPr>
        <w:ind w:left="1245" w:hanging="765"/>
      </w:pPr>
      <w:rPr>
        <w:rFonts w:ascii="Calibri" w:hAnsi="Calibr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FD"/>
    <w:rsid w:val="00030F8B"/>
    <w:rsid w:val="00052848"/>
    <w:rsid w:val="00056805"/>
    <w:rsid w:val="000730E4"/>
    <w:rsid w:val="000E29BD"/>
    <w:rsid w:val="00163D73"/>
    <w:rsid w:val="00172A31"/>
    <w:rsid w:val="00193C2B"/>
    <w:rsid w:val="001A1AF5"/>
    <w:rsid w:val="00313637"/>
    <w:rsid w:val="003217C0"/>
    <w:rsid w:val="00324E62"/>
    <w:rsid w:val="00334B9E"/>
    <w:rsid w:val="00392F42"/>
    <w:rsid w:val="004660A1"/>
    <w:rsid w:val="0049289E"/>
    <w:rsid w:val="004A761A"/>
    <w:rsid w:val="004C7226"/>
    <w:rsid w:val="004D41E7"/>
    <w:rsid w:val="004F069F"/>
    <w:rsid w:val="004F0C37"/>
    <w:rsid w:val="004F4EA5"/>
    <w:rsid w:val="00553C27"/>
    <w:rsid w:val="005A1098"/>
    <w:rsid w:val="005D3A21"/>
    <w:rsid w:val="005F21C7"/>
    <w:rsid w:val="006241C0"/>
    <w:rsid w:val="00631F23"/>
    <w:rsid w:val="00676DC1"/>
    <w:rsid w:val="00786E5D"/>
    <w:rsid w:val="0082273D"/>
    <w:rsid w:val="00822F2A"/>
    <w:rsid w:val="008331B9"/>
    <w:rsid w:val="00866D23"/>
    <w:rsid w:val="008A0ADC"/>
    <w:rsid w:val="008A54A3"/>
    <w:rsid w:val="008B7B5F"/>
    <w:rsid w:val="00906657"/>
    <w:rsid w:val="00976928"/>
    <w:rsid w:val="009A4713"/>
    <w:rsid w:val="009C2487"/>
    <w:rsid w:val="009D737E"/>
    <w:rsid w:val="009E47B5"/>
    <w:rsid w:val="009E4E8B"/>
    <w:rsid w:val="00A279FD"/>
    <w:rsid w:val="00A90CA6"/>
    <w:rsid w:val="00A93DE7"/>
    <w:rsid w:val="00B00169"/>
    <w:rsid w:val="00B335A8"/>
    <w:rsid w:val="00BC24D8"/>
    <w:rsid w:val="00CA3488"/>
    <w:rsid w:val="00CE6ACC"/>
    <w:rsid w:val="00D06029"/>
    <w:rsid w:val="00D141BB"/>
    <w:rsid w:val="00D264CB"/>
    <w:rsid w:val="00DF18F7"/>
    <w:rsid w:val="00E11A2E"/>
    <w:rsid w:val="00E41A1C"/>
    <w:rsid w:val="00EA516D"/>
    <w:rsid w:val="00EB7D62"/>
    <w:rsid w:val="00EC5FC4"/>
    <w:rsid w:val="00F62923"/>
    <w:rsid w:val="00F76DB5"/>
    <w:rsid w:val="00FE682F"/>
    <w:rsid w:val="00FF7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DF17C-6EEE-4F70-BA8F-388D88F9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F06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279FD"/>
    <w:rPr>
      <w:kern w:val="0"/>
      <w:sz w:val="22"/>
    </w:rPr>
  </w:style>
  <w:style w:type="character" w:customStyle="1" w:styleId="Char">
    <w:name w:val="无间隔 Char"/>
    <w:basedOn w:val="a0"/>
    <w:link w:val="a3"/>
    <w:uiPriority w:val="1"/>
    <w:rsid w:val="00A279FD"/>
    <w:rPr>
      <w:kern w:val="0"/>
      <w:sz w:val="22"/>
    </w:rPr>
  </w:style>
  <w:style w:type="character" w:styleId="a4">
    <w:name w:val="Hyperlink"/>
    <w:basedOn w:val="a0"/>
    <w:uiPriority w:val="99"/>
    <w:unhideWhenUsed/>
    <w:rsid w:val="004F069F"/>
    <w:rPr>
      <w:color w:val="0563C1" w:themeColor="hyperlink"/>
      <w:u w:val="single"/>
    </w:rPr>
  </w:style>
  <w:style w:type="character" w:customStyle="1" w:styleId="1Char">
    <w:name w:val="标题 1 Char"/>
    <w:basedOn w:val="a0"/>
    <w:link w:val="1"/>
    <w:uiPriority w:val="9"/>
    <w:rsid w:val="004F069F"/>
    <w:rPr>
      <w:b/>
      <w:bCs/>
      <w:kern w:val="44"/>
      <w:sz w:val="44"/>
      <w:szCs w:val="44"/>
    </w:rPr>
  </w:style>
  <w:style w:type="paragraph" w:styleId="a5">
    <w:name w:val="List Paragraph"/>
    <w:basedOn w:val="a"/>
    <w:uiPriority w:val="34"/>
    <w:qFormat/>
    <w:rsid w:val="004F069F"/>
    <w:pPr>
      <w:ind w:firstLineChars="200" w:firstLine="420"/>
    </w:pPr>
    <w:rPr>
      <w:rFonts w:ascii="Calibri" w:eastAsia="宋体" w:hAnsi="Calibri" w:cs="Times New Roman"/>
      <w:sz w:val="24"/>
      <w:szCs w:val="24"/>
    </w:rPr>
  </w:style>
  <w:style w:type="paragraph" w:styleId="TOC">
    <w:name w:val="TOC Heading"/>
    <w:basedOn w:val="1"/>
    <w:next w:val="a"/>
    <w:uiPriority w:val="39"/>
    <w:unhideWhenUsed/>
    <w:qFormat/>
    <w:rsid w:val="004660A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660A1"/>
  </w:style>
  <w:style w:type="paragraph" w:styleId="a6">
    <w:name w:val="header"/>
    <w:basedOn w:val="a"/>
    <w:link w:val="Char0"/>
    <w:uiPriority w:val="99"/>
    <w:unhideWhenUsed/>
    <w:rsid w:val="004F4E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F4EA5"/>
    <w:rPr>
      <w:sz w:val="18"/>
      <w:szCs w:val="18"/>
    </w:rPr>
  </w:style>
  <w:style w:type="paragraph" w:styleId="a7">
    <w:name w:val="footer"/>
    <w:basedOn w:val="a"/>
    <w:link w:val="Char1"/>
    <w:uiPriority w:val="99"/>
    <w:unhideWhenUsed/>
    <w:rsid w:val="004F4EA5"/>
    <w:pPr>
      <w:tabs>
        <w:tab w:val="center" w:pos="4153"/>
        <w:tab w:val="right" w:pos="8306"/>
      </w:tabs>
      <w:snapToGrid w:val="0"/>
      <w:jc w:val="left"/>
    </w:pPr>
    <w:rPr>
      <w:sz w:val="18"/>
      <w:szCs w:val="18"/>
    </w:rPr>
  </w:style>
  <w:style w:type="character" w:customStyle="1" w:styleId="Char1">
    <w:name w:val="页脚 Char"/>
    <w:basedOn w:val="a0"/>
    <w:link w:val="a7"/>
    <w:uiPriority w:val="99"/>
    <w:rsid w:val="004F4E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1026">
      <w:bodyDiv w:val="1"/>
      <w:marLeft w:val="0"/>
      <w:marRight w:val="0"/>
      <w:marTop w:val="0"/>
      <w:marBottom w:val="0"/>
      <w:divBdr>
        <w:top w:val="none" w:sz="0" w:space="0" w:color="auto"/>
        <w:left w:val="none" w:sz="0" w:space="0" w:color="auto"/>
        <w:bottom w:val="none" w:sz="0" w:space="0" w:color="auto"/>
        <w:right w:val="none" w:sz="0" w:space="0" w:color="auto"/>
      </w:divBdr>
      <w:divsChild>
        <w:div w:id="329061684">
          <w:marLeft w:val="0"/>
          <w:marRight w:val="0"/>
          <w:marTop w:val="0"/>
          <w:marBottom w:val="0"/>
          <w:divBdr>
            <w:top w:val="none" w:sz="0" w:space="0" w:color="auto"/>
            <w:left w:val="none" w:sz="0" w:space="0" w:color="auto"/>
            <w:bottom w:val="none" w:sz="0" w:space="0" w:color="auto"/>
            <w:right w:val="none" w:sz="0" w:space="0" w:color="auto"/>
          </w:divBdr>
        </w:div>
        <w:div w:id="1839468072">
          <w:marLeft w:val="0"/>
          <w:marRight w:val="0"/>
          <w:marTop w:val="0"/>
          <w:marBottom w:val="0"/>
          <w:divBdr>
            <w:top w:val="none" w:sz="0" w:space="0" w:color="auto"/>
            <w:left w:val="none" w:sz="0" w:space="0" w:color="auto"/>
            <w:bottom w:val="none" w:sz="0" w:space="0" w:color="auto"/>
            <w:right w:val="none" w:sz="0" w:space="0" w:color="auto"/>
          </w:divBdr>
        </w:div>
        <w:div w:id="77347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i@psych.ac.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ri@psych.ac.cn"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ri@psych.ac.c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EBF0B09E64194957067604C33454E"/>
        <w:category>
          <w:name w:val="常规"/>
          <w:gallery w:val="placeholder"/>
        </w:category>
        <w:types>
          <w:type w:val="bbPlcHdr"/>
        </w:types>
        <w:behaviors>
          <w:behavior w:val="content"/>
        </w:behaviors>
        <w:guid w:val="{496D16AE-8BAF-403B-A51B-7E007BF3ED04}"/>
      </w:docPartPr>
      <w:docPartBody>
        <w:p w:rsidR="00E043B9" w:rsidRDefault="009B56D6" w:rsidP="009B56D6">
          <w:pPr>
            <w:pStyle w:val="EB3EBF0B09E64194957067604C33454E"/>
          </w:pPr>
          <w:r>
            <w:rPr>
              <w:rFonts w:asciiTheme="majorHAnsi" w:eastAsiaTheme="majorEastAsia" w:hAnsiTheme="majorHAnsi" w:cstheme="majorBidi"/>
              <w:caps/>
              <w:color w:val="5B9BD5" w:themeColor="accent1"/>
              <w:sz w:val="80"/>
              <w:szCs w:val="80"/>
              <w:lang w:val="zh-CN"/>
            </w:rPr>
            <w:t>[</w:t>
          </w:r>
          <w:r>
            <w:rPr>
              <w:rFonts w:asciiTheme="majorHAnsi" w:eastAsiaTheme="majorEastAsia" w:hAnsiTheme="majorHAnsi" w:cstheme="majorBidi"/>
              <w:caps/>
              <w:color w:val="5B9BD5" w:themeColor="accent1"/>
              <w:sz w:val="80"/>
              <w:szCs w:val="80"/>
              <w:lang w:val="zh-CN"/>
            </w:rPr>
            <w:t>文档标题</w:t>
          </w:r>
          <w:r>
            <w:rPr>
              <w:rFonts w:asciiTheme="majorHAnsi" w:eastAsiaTheme="majorEastAsia" w:hAnsiTheme="majorHAnsi" w:cstheme="majorBidi"/>
              <w:caps/>
              <w:color w:val="5B9BD5" w:themeColor="accent1"/>
              <w:sz w:val="80"/>
              <w:szCs w:val="80"/>
              <w:lang w:val="zh-CN"/>
            </w:rPr>
            <w:t>]</w:t>
          </w:r>
        </w:p>
      </w:docPartBody>
    </w:docPart>
    <w:docPart>
      <w:docPartPr>
        <w:name w:val="14CA4547AE0C41B295297452E8FDE891"/>
        <w:category>
          <w:name w:val="常规"/>
          <w:gallery w:val="placeholder"/>
        </w:category>
        <w:types>
          <w:type w:val="bbPlcHdr"/>
        </w:types>
        <w:behaviors>
          <w:behavior w:val="content"/>
        </w:behaviors>
        <w:guid w:val="{D593052E-1F2A-4DB0-9BB6-7457A3474457}"/>
      </w:docPartPr>
      <w:docPartBody>
        <w:p w:rsidR="00E043B9" w:rsidRDefault="009B56D6" w:rsidP="009B56D6">
          <w:pPr>
            <w:pStyle w:val="14CA4547AE0C41B295297452E8FDE891"/>
          </w:pPr>
          <w:r>
            <w:rPr>
              <w:color w:val="5B9BD5" w:themeColor="accent1"/>
              <w:sz w:val="28"/>
              <w:szCs w:val="28"/>
              <w:lang w:val="zh-CN"/>
            </w:rPr>
            <w:t>[</w:t>
          </w:r>
          <w:r>
            <w:rPr>
              <w:color w:val="5B9BD5" w:themeColor="accent1"/>
              <w:sz w:val="28"/>
              <w:szCs w:val="28"/>
              <w:lang w:val="zh-CN"/>
            </w:rPr>
            <w:t>文档副标题</w:t>
          </w:r>
          <w:r>
            <w:rPr>
              <w:color w:val="5B9BD5" w:themeColor="accent1"/>
              <w:sz w:val="28"/>
              <w:szCs w:val="2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6"/>
    <w:rsid w:val="001A62AC"/>
    <w:rsid w:val="00343791"/>
    <w:rsid w:val="00397D54"/>
    <w:rsid w:val="00742C68"/>
    <w:rsid w:val="00774FEE"/>
    <w:rsid w:val="009B56D6"/>
    <w:rsid w:val="00E0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3EBF0B09E64194957067604C33454E">
    <w:name w:val="EB3EBF0B09E64194957067604C33454E"/>
    <w:rsid w:val="009B56D6"/>
    <w:pPr>
      <w:widowControl w:val="0"/>
      <w:jc w:val="both"/>
    </w:pPr>
  </w:style>
  <w:style w:type="paragraph" w:customStyle="1" w:styleId="1BB94AE8F7AC482DAD69B6C2C0A2C3DC">
    <w:name w:val="1BB94AE8F7AC482DAD69B6C2C0A2C3DC"/>
    <w:rsid w:val="009B56D6"/>
    <w:pPr>
      <w:widowControl w:val="0"/>
      <w:jc w:val="both"/>
    </w:pPr>
  </w:style>
  <w:style w:type="paragraph" w:customStyle="1" w:styleId="14CA4547AE0C41B295297452E8FDE891">
    <w:name w:val="14CA4547AE0C41B295297452E8FDE891"/>
    <w:rsid w:val="009B56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2021年制</PublishDate>
  <Abstract/>
  <CompanyAddress>网址：www.mri.psych.ac.cn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049C2-FD1D-4AF8-B287-9C204661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989</Words>
  <Characters>5640</Characters>
  <Application>Microsoft Office Word</Application>
  <DocSecurity>0</DocSecurity>
  <Lines>47</Lines>
  <Paragraphs>13</Paragraphs>
  <ScaleCrop>false</ScaleCrop>
  <Company>地址：北京市朝阳区林萃路16号院</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中国科学院心理研究所  磁共振成像研究中心</dc:title>
  <dc:subject>实验须知</dc:subject>
  <dc:creator>ydang</dc:creator>
  <cp:keywords/>
  <dc:description/>
  <cp:lastModifiedBy>MRIRC</cp:lastModifiedBy>
  <cp:revision>7</cp:revision>
  <dcterms:created xsi:type="dcterms:W3CDTF">2021-03-18T06:15:00Z</dcterms:created>
  <dcterms:modified xsi:type="dcterms:W3CDTF">2021-03-18T06:20:00Z</dcterms:modified>
</cp:coreProperties>
</file>